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F" w:rsidRDefault="00C2063F" w:rsidP="00C2063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C2063F" w:rsidRPr="00C2063F" w:rsidRDefault="00C2063F" w:rsidP="00C2063F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C2063F">
        <w:rPr>
          <w:rFonts w:ascii="Times New Roman" w:eastAsia="Calibri" w:hAnsi="Times New Roman" w:cs="Times New Roman"/>
          <w:b/>
          <w:sz w:val="28"/>
        </w:rPr>
        <w:t xml:space="preserve">ЦЕНТРАЛНА КОМИСИЯ ПО УПРАВЛЕНИЕ НА КАЧЕСТВОТО </w:t>
      </w:r>
    </w:p>
    <w:p w:rsidR="00C2063F" w:rsidRPr="00C2063F" w:rsidRDefault="00C2063F" w:rsidP="00C2063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C2063F">
        <w:rPr>
          <w:rFonts w:ascii="Times New Roman" w:eastAsia="Calibri" w:hAnsi="Times New Roman" w:cs="Times New Roman"/>
          <w:b/>
          <w:sz w:val="28"/>
        </w:rPr>
        <w:t xml:space="preserve">на МЕДИЦИНСКИ УНИВЕРСИТЕТ </w:t>
      </w:r>
    </w:p>
    <w:p w:rsidR="00C2063F" w:rsidRPr="00C2063F" w:rsidRDefault="00C2063F" w:rsidP="00C2063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C2063F">
        <w:rPr>
          <w:rFonts w:ascii="Times New Roman" w:eastAsia="Calibri" w:hAnsi="Times New Roman" w:cs="Times New Roman"/>
          <w:b/>
          <w:sz w:val="28"/>
        </w:rPr>
        <w:t>„Проф. д-р Параскев Стоянов“ – Варна</w:t>
      </w:r>
    </w:p>
    <w:p w:rsidR="00C2063F" w:rsidRPr="005B2517" w:rsidRDefault="00C2063F" w:rsidP="00C2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7B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Проф. Тодорка Игнатова Костадинова,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Зам.-ректор по международно сътрудничество, акредитация и качество</w:t>
      </w:r>
    </w:p>
    <w:p w:rsidR="00C2063F" w:rsidRDefault="00C2063F" w:rsidP="00C20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Проф. д-р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Златислав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 xml:space="preserve"> Стоянов Димитров,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Зам.-декан на Факултет „Медицина“;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Проф. д-р Соня Колева Тончева,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Ръководител на Катедра по здравни грижи</w:t>
      </w:r>
      <w:r w:rsidRPr="005B2517">
        <w:rPr>
          <w:rFonts w:ascii="Times New Roman" w:hAnsi="Times New Roman" w:cs="Times New Roman"/>
          <w:sz w:val="24"/>
          <w:szCs w:val="24"/>
        </w:rPr>
        <w:t xml:space="preserve"> (ФОЗ)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Доц. д-р Диана Петкова Господинова-Вълкова,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Доцент в </w:t>
      </w:r>
      <w:r w:rsidRPr="005B2517">
        <w:rPr>
          <w:rFonts w:ascii="Times New Roman" w:hAnsi="Times New Roman" w:cs="Times New Roman"/>
          <w:sz w:val="24"/>
          <w:szCs w:val="28"/>
        </w:rPr>
        <w:t>Катедра по вътрешни болести (ФМ)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Доц. д-р Стефка Василева Вълчева-Кузманова,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– </w:t>
      </w:r>
      <w:r w:rsidRPr="005B2517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proofErr w:type="spellStart"/>
      <w:r w:rsidRPr="005B2517">
        <w:rPr>
          <w:rFonts w:ascii="Times New Roman" w:hAnsi="Times New Roman" w:cs="Times New Roman"/>
          <w:sz w:val="24"/>
          <w:szCs w:val="24"/>
        </w:rPr>
        <w:t>предклинична</w:t>
      </w:r>
      <w:proofErr w:type="spellEnd"/>
      <w:r w:rsidRPr="005B2517">
        <w:rPr>
          <w:rFonts w:ascii="Times New Roman" w:hAnsi="Times New Roman" w:cs="Times New Roman"/>
          <w:sz w:val="24"/>
          <w:szCs w:val="24"/>
        </w:rPr>
        <w:t xml:space="preserve"> и клинична фармакология (ФМ)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Доц. д-р Искра Славчева Мирчева,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t xml:space="preserve"> – </w:t>
      </w:r>
      <w:r w:rsidRPr="005B2517">
        <w:rPr>
          <w:rFonts w:ascii="Times New Roman" w:hAnsi="Times New Roman" w:cs="Times New Roman"/>
          <w:sz w:val="24"/>
          <w:szCs w:val="24"/>
        </w:rPr>
        <w:t xml:space="preserve">Ръководител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B2517">
        <w:rPr>
          <w:rFonts w:ascii="Times New Roman" w:hAnsi="Times New Roman" w:cs="Times New Roman"/>
          <w:sz w:val="24"/>
          <w:szCs w:val="24"/>
        </w:rPr>
        <w:t>Катедра по соц</w:t>
      </w:r>
      <w:r>
        <w:rPr>
          <w:rFonts w:ascii="Times New Roman" w:hAnsi="Times New Roman" w:cs="Times New Roman"/>
          <w:sz w:val="24"/>
          <w:szCs w:val="24"/>
        </w:rPr>
        <w:t xml:space="preserve">иална медицина и организация на </w:t>
      </w:r>
      <w:r w:rsidRPr="005B2517">
        <w:rPr>
          <w:rFonts w:ascii="Times New Roman" w:hAnsi="Times New Roman" w:cs="Times New Roman"/>
          <w:sz w:val="24"/>
          <w:szCs w:val="24"/>
        </w:rPr>
        <w:t>здравеопазването (ФОЗ)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Доц. Антония Славчева Димова-Йорданова,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5B2517">
        <w:rPr>
          <w:rFonts w:ascii="Times New Roman" w:hAnsi="Times New Roman" w:cs="Times New Roman"/>
          <w:sz w:val="24"/>
        </w:rPr>
        <w:t>– Доцент в</w:t>
      </w:r>
      <w:r w:rsidRPr="005B2517">
        <w:rPr>
          <w:sz w:val="24"/>
        </w:rPr>
        <w:t xml:space="preserve"> </w:t>
      </w:r>
      <w:r w:rsidRPr="005B2517">
        <w:rPr>
          <w:rFonts w:ascii="Times New Roman" w:hAnsi="Times New Roman" w:cs="Times New Roman"/>
          <w:sz w:val="24"/>
          <w:szCs w:val="24"/>
        </w:rPr>
        <w:t>Катедра по икономика и управление на здравеопазването (ФОЗ)</w:t>
      </w:r>
      <w:r>
        <w:rPr>
          <w:rFonts w:ascii="Times New Roman" w:hAnsi="Times New Roman" w:cs="Times New Roman"/>
          <w:sz w:val="24"/>
          <w:szCs w:val="24"/>
        </w:rPr>
        <w:t>, председател на Факултетната комисия по качество;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Доц. Иван Стоянов Мерджанов,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Директор на Департамент </w:t>
      </w:r>
      <w:r w:rsidRPr="005B2517">
        <w:rPr>
          <w:rFonts w:ascii="Times New Roman" w:hAnsi="Times New Roman" w:cs="Times New Roman"/>
          <w:sz w:val="24"/>
          <w:szCs w:val="24"/>
        </w:rPr>
        <w:t>по чуждоезиково обучение, комуникации и 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Доц. д-р Параскева Манчева Драганова,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Доцент в УНС „Рехабилитатор и медицински козметик“, МК-Варна,</w:t>
      </w:r>
      <w:r w:rsidRPr="00714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Колежанската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 по качество;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Гл. ас. Мария Атанасова Раданова,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д.б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Гл. асистент в </w:t>
      </w:r>
      <w:r w:rsidRPr="00714BE5">
        <w:rPr>
          <w:rFonts w:ascii="Times New Roman" w:hAnsi="Times New Roman" w:cs="Times New Roman"/>
          <w:sz w:val="24"/>
          <w:szCs w:val="24"/>
        </w:rPr>
        <w:t xml:space="preserve">Катедра по Биохимия, молекулна медицина и </w:t>
      </w:r>
      <w:proofErr w:type="spellStart"/>
      <w:r w:rsidRPr="00714BE5">
        <w:rPr>
          <w:rFonts w:ascii="Times New Roman" w:hAnsi="Times New Roman" w:cs="Times New Roman"/>
          <w:sz w:val="24"/>
          <w:szCs w:val="24"/>
        </w:rPr>
        <w:t>нутригеномика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(ФФ)</w:t>
      </w:r>
      <w:r w:rsidRPr="00714BE5">
        <w:rPr>
          <w:rFonts w:ascii="Times New Roman" w:hAnsi="Times New Roman" w:cs="Times New Roman"/>
          <w:sz w:val="24"/>
          <w:szCs w:val="24"/>
        </w:rPr>
        <w:t>;</w:t>
      </w:r>
    </w:p>
    <w:p w:rsidR="00C2063F" w:rsidRPr="00E85D44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4">
        <w:rPr>
          <w:rFonts w:ascii="Times New Roman" w:hAnsi="Times New Roman" w:cs="Times New Roman"/>
          <w:sz w:val="24"/>
          <w:szCs w:val="24"/>
        </w:rPr>
        <w:t xml:space="preserve">Гл. ас. Мила Георгиева Димитрова, </w:t>
      </w:r>
      <w:proofErr w:type="spellStart"/>
      <w:r w:rsidRPr="00E85D44">
        <w:rPr>
          <w:rFonts w:ascii="Times New Roman" w:hAnsi="Times New Roman" w:cs="Times New Roman"/>
          <w:sz w:val="24"/>
          <w:szCs w:val="24"/>
        </w:rPr>
        <w:t>д.и</w:t>
      </w:r>
      <w:proofErr w:type="spellEnd"/>
      <w:r w:rsidRPr="00E85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Гл. асистент в</w:t>
      </w:r>
      <w:r w:rsidRPr="00714BE5">
        <w:rPr>
          <w:rFonts w:ascii="Times New Roman" w:hAnsi="Times New Roman" w:cs="Times New Roman"/>
          <w:sz w:val="24"/>
          <w:szCs w:val="24"/>
        </w:rPr>
        <w:t xml:space="preserve"> </w:t>
      </w:r>
      <w:r w:rsidRPr="005B2517">
        <w:rPr>
          <w:rFonts w:ascii="Times New Roman" w:hAnsi="Times New Roman" w:cs="Times New Roman"/>
          <w:sz w:val="24"/>
          <w:szCs w:val="24"/>
        </w:rPr>
        <w:t>Катедра по икономика и управление на здравеопазването (ФОЗ)</w:t>
      </w:r>
      <w:r>
        <w:rPr>
          <w:rFonts w:ascii="Times New Roman" w:hAnsi="Times New Roman" w:cs="Times New Roman"/>
          <w:sz w:val="24"/>
          <w:szCs w:val="24"/>
        </w:rPr>
        <w:t>, Ръководител на отдел „Научна дейност и кариерно развитие“;</w:t>
      </w:r>
    </w:p>
    <w:p w:rsidR="00C2063F" w:rsidRPr="004F499C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517">
        <w:rPr>
          <w:rFonts w:ascii="Times New Roman" w:hAnsi="Times New Roman" w:cs="Times New Roman"/>
          <w:sz w:val="24"/>
          <w:szCs w:val="24"/>
        </w:rPr>
        <w:t xml:space="preserve">Ас. д-р Ивета Пламенова </w:t>
      </w:r>
      <w:proofErr w:type="spellStart"/>
      <w:r w:rsidRPr="005B2517">
        <w:rPr>
          <w:rFonts w:ascii="Times New Roman" w:hAnsi="Times New Roman" w:cs="Times New Roman"/>
          <w:sz w:val="24"/>
          <w:szCs w:val="24"/>
        </w:rPr>
        <w:t>Катрева</w:t>
      </w:r>
      <w:proofErr w:type="spellEnd"/>
      <w:r w:rsidRPr="005B2517">
        <w:rPr>
          <w:rFonts w:ascii="Times New Roman" w:hAnsi="Times New Roman" w:cs="Times New Roman"/>
          <w:sz w:val="24"/>
          <w:szCs w:val="24"/>
        </w:rPr>
        <w:t>-Бозукова</w:t>
      </w:r>
      <w:r>
        <w:rPr>
          <w:rFonts w:ascii="Times New Roman" w:hAnsi="Times New Roman" w:cs="Times New Roman"/>
          <w:sz w:val="24"/>
          <w:szCs w:val="24"/>
        </w:rPr>
        <w:t xml:space="preserve"> – Асистент в </w:t>
      </w:r>
      <w:r w:rsidRPr="00714BE5">
        <w:rPr>
          <w:rFonts w:ascii="Times New Roman" w:hAnsi="Times New Roman" w:cs="Times New Roman"/>
          <w:sz w:val="24"/>
          <w:szCs w:val="24"/>
        </w:rPr>
        <w:t xml:space="preserve">Катедра по </w:t>
      </w:r>
      <w:proofErr w:type="spellStart"/>
      <w:r w:rsidRPr="00714BE5">
        <w:rPr>
          <w:rFonts w:ascii="Times New Roman" w:hAnsi="Times New Roman" w:cs="Times New Roman"/>
          <w:sz w:val="24"/>
          <w:szCs w:val="24"/>
        </w:rPr>
        <w:t>протетична</w:t>
      </w:r>
      <w:proofErr w:type="spellEnd"/>
      <w:r w:rsidRPr="00714BE5">
        <w:rPr>
          <w:rFonts w:ascii="Times New Roman" w:hAnsi="Times New Roman" w:cs="Times New Roman"/>
          <w:sz w:val="24"/>
          <w:szCs w:val="24"/>
        </w:rPr>
        <w:t xml:space="preserve"> дентална медицина и </w:t>
      </w:r>
      <w:proofErr w:type="spellStart"/>
      <w:r w:rsidRPr="00714BE5">
        <w:rPr>
          <w:rFonts w:ascii="Times New Roman" w:hAnsi="Times New Roman" w:cs="Times New Roman"/>
          <w:sz w:val="24"/>
          <w:szCs w:val="24"/>
        </w:rPr>
        <w:t>ортодонтия</w:t>
      </w:r>
      <w:proofErr w:type="spellEnd"/>
      <w:r w:rsidRPr="00714BE5">
        <w:rPr>
          <w:rFonts w:ascii="Times New Roman" w:hAnsi="Times New Roman" w:cs="Times New Roman"/>
          <w:sz w:val="24"/>
          <w:szCs w:val="24"/>
        </w:rPr>
        <w:t xml:space="preserve"> (ФДМ)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63F" w:rsidRPr="005B2517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Ас. </w:t>
      </w:r>
      <w:r w:rsidRPr="009C5390">
        <w:rPr>
          <w:rFonts w:ascii="Times New Roman" w:hAnsi="Times New Roman" w:cs="Times New Roman"/>
          <w:sz w:val="24"/>
          <w:szCs w:val="24"/>
        </w:rPr>
        <w:t>Пепа Миткова Димитрова-Чиликова</w:t>
      </w:r>
      <w:r>
        <w:rPr>
          <w:rFonts w:ascii="Times New Roman" w:hAnsi="Times New Roman" w:cs="Times New Roman"/>
          <w:sz w:val="24"/>
          <w:szCs w:val="24"/>
        </w:rPr>
        <w:t xml:space="preserve"> – Асистент в Катедра по здравни грижи (Филиал Сливен);</w:t>
      </w:r>
    </w:p>
    <w:p w:rsidR="00C2063F" w:rsidRPr="005B2517" w:rsidRDefault="00C2063F" w:rsidP="00C2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517">
        <w:rPr>
          <w:rFonts w:ascii="Times New Roman" w:hAnsi="Times New Roman" w:cs="Times New Roman"/>
          <w:sz w:val="24"/>
          <w:szCs w:val="24"/>
        </w:rPr>
        <w:t>Инж. Деян Григоров Грънчаров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.-ректор;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Инж. Роси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9C5390">
        <w:rPr>
          <w:rFonts w:ascii="Times New Roman" w:hAnsi="Times New Roman" w:cs="Times New Roman"/>
          <w:sz w:val="24"/>
          <w:szCs w:val="24"/>
        </w:rPr>
        <w:t xml:space="preserve"> Стоянова Маркова</w:t>
      </w:r>
      <w:r>
        <w:rPr>
          <w:rFonts w:ascii="Times New Roman" w:hAnsi="Times New Roman" w:cs="Times New Roman"/>
          <w:sz w:val="24"/>
          <w:szCs w:val="24"/>
        </w:rPr>
        <w:t xml:space="preserve"> – и. д. Ръководител на отдел „Учебна дейност“;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Инж. Жанета Григорова Радкова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отдел „Издателска дейност“;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Калина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</w:t>
      </w:r>
      <w:r w:rsidRPr="004747D3">
        <w:rPr>
          <w:rFonts w:ascii="Times New Roman" w:hAnsi="Times New Roman" w:cs="Times New Roman"/>
          <w:sz w:val="24"/>
          <w:szCs w:val="24"/>
        </w:rPr>
        <w:t>Финансово-счетоводен отдел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Людмилова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Боярова</w:t>
      </w:r>
      <w:proofErr w:type="spellEnd"/>
      <w:r>
        <w:t xml:space="preserve"> – </w:t>
      </w:r>
      <w:r w:rsidRPr="004747D3">
        <w:rPr>
          <w:rFonts w:ascii="Times New Roman" w:hAnsi="Times New Roman" w:cs="Times New Roman"/>
          <w:sz w:val="24"/>
          <w:szCs w:val="24"/>
        </w:rPr>
        <w:t xml:space="preserve">Ръководител </w:t>
      </w:r>
      <w:r>
        <w:rPr>
          <w:rFonts w:ascii="Times New Roman" w:hAnsi="Times New Roman" w:cs="Times New Roman"/>
          <w:sz w:val="24"/>
          <w:szCs w:val="24"/>
        </w:rPr>
        <w:t>на отдел „Човешки ресурси“;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Диляна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 xml:space="preserve"> Йорданова</w:t>
      </w:r>
      <w:r>
        <w:rPr>
          <w:rFonts w:ascii="Times New Roman" w:hAnsi="Times New Roman" w:cs="Times New Roman"/>
          <w:sz w:val="24"/>
          <w:szCs w:val="24"/>
        </w:rPr>
        <w:t xml:space="preserve"> – Юрисконсулт в отдел „Юридически“;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lastRenderedPageBreak/>
        <w:t>Румяна Иванчева Радева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Библиотека;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 xml:space="preserve">Симона </w:t>
      </w:r>
      <w:proofErr w:type="spellStart"/>
      <w:r w:rsidRPr="009C5390">
        <w:rPr>
          <w:rFonts w:ascii="Times New Roman" w:hAnsi="Times New Roman" w:cs="Times New Roman"/>
          <w:sz w:val="24"/>
          <w:szCs w:val="24"/>
        </w:rPr>
        <w:t>Кременова</w:t>
      </w:r>
      <w:proofErr w:type="spellEnd"/>
      <w:r w:rsidRPr="009C5390">
        <w:rPr>
          <w:rFonts w:ascii="Times New Roman" w:hAnsi="Times New Roman" w:cs="Times New Roman"/>
          <w:sz w:val="24"/>
          <w:szCs w:val="24"/>
        </w:rPr>
        <w:t xml:space="preserve"> Калчева-Узунова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отдел „Управление на качеството и акредитация“;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Цветан Олег Иванов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отдел „Информационно осигуряване и технологии“;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Мария Костадинова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отдел „Следдипломно обучение“;</w:t>
      </w:r>
    </w:p>
    <w:p w:rsidR="00C2063F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Слава Иванова Пенова</w:t>
      </w:r>
      <w:r>
        <w:rPr>
          <w:rFonts w:ascii="Times New Roman" w:hAnsi="Times New Roman" w:cs="Times New Roman"/>
          <w:sz w:val="24"/>
          <w:szCs w:val="24"/>
        </w:rPr>
        <w:t xml:space="preserve"> – Ръководител на отдел „Международни проекти и програми“;</w:t>
      </w:r>
    </w:p>
    <w:p w:rsidR="00C2063F" w:rsidRDefault="00C2063F" w:rsidP="00C2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3C1">
        <w:rPr>
          <w:rFonts w:ascii="Times New Roman" w:hAnsi="Times New Roman" w:cs="Times New Roman"/>
          <w:sz w:val="24"/>
          <w:szCs w:val="24"/>
        </w:rPr>
        <w:t xml:space="preserve">Нина Петрова </w:t>
      </w:r>
      <w:proofErr w:type="spellStart"/>
      <w:r w:rsidRPr="008733C1">
        <w:rPr>
          <w:rFonts w:ascii="Times New Roman" w:hAnsi="Times New Roman" w:cs="Times New Roman"/>
          <w:sz w:val="24"/>
          <w:szCs w:val="24"/>
        </w:rPr>
        <w:t>Куликова</w:t>
      </w:r>
      <w:proofErr w:type="spellEnd"/>
      <w:r w:rsidRPr="008733C1">
        <w:rPr>
          <w:rFonts w:ascii="Times New Roman" w:hAnsi="Times New Roman" w:cs="Times New Roman"/>
          <w:sz w:val="24"/>
          <w:szCs w:val="24"/>
        </w:rPr>
        <w:t xml:space="preserve"> – Ръководител отдел „Управление на собствеността“;</w:t>
      </w:r>
    </w:p>
    <w:p w:rsidR="00C2063F" w:rsidRPr="008733C1" w:rsidRDefault="00C2063F" w:rsidP="00C2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3C1">
        <w:rPr>
          <w:rFonts w:ascii="Times New Roman" w:hAnsi="Times New Roman" w:cs="Times New Roman"/>
          <w:sz w:val="24"/>
          <w:szCs w:val="24"/>
        </w:rPr>
        <w:t xml:space="preserve">Марияна Ангелова </w:t>
      </w:r>
      <w:proofErr w:type="spellStart"/>
      <w:r w:rsidRPr="008733C1">
        <w:rPr>
          <w:rFonts w:ascii="Times New Roman" w:hAnsi="Times New Roman" w:cs="Times New Roman"/>
          <w:sz w:val="24"/>
          <w:szCs w:val="24"/>
        </w:rPr>
        <w:t>Станкулова</w:t>
      </w:r>
      <w:proofErr w:type="spellEnd"/>
      <w:r w:rsidRPr="008733C1">
        <w:rPr>
          <w:rFonts w:ascii="Times New Roman" w:hAnsi="Times New Roman" w:cs="Times New Roman"/>
          <w:sz w:val="24"/>
          <w:szCs w:val="24"/>
        </w:rPr>
        <w:t xml:space="preserve"> – Зам.-главен счетоводител, ФСО;</w:t>
      </w:r>
    </w:p>
    <w:p w:rsidR="00C2063F" w:rsidRPr="004747D3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Диана Веселинова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47D3">
        <w:rPr>
          <w:rFonts w:ascii="Times New Roman" w:hAnsi="Times New Roman" w:cs="Times New Roman"/>
          <w:sz w:val="24"/>
          <w:szCs w:val="24"/>
        </w:rPr>
        <w:t>Експерт, организация на труда</w:t>
      </w:r>
      <w:r>
        <w:rPr>
          <w:rFonts w:ascii="Times New Roman" w:hAnsi="Times New Roman" w:cs="Times New Roman"/>
          <w:sz w:val="24"/>
          <w:szCs w:val="24"/>
        </w:rPr>
        <w:t>, отдел „ЧР“;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Марияна Златкова Попова</w:t>
      </w:r>
      <w:r>
        <w:rPr>
          <w:rFonts w:ascii="Times New Roman" w:hAnsi="Times New Roman" w:cs="Times New Roman"/>
          <w:sz w:val="24"/>
          <w:szCs w:val="24"/>
        </w:rPr>
        <w:t xml:space="preserve"> – Експерт, качество и акредитация, отдел „УКА“;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Мартин Огнянов Мирчев</w:t>
      </w:r>
      <w:r>
        <w:t xml:space="preserve"> – </w:t>
      </w:r>
      <w:r w:rsidRPr="008733C1">
        <w:rPr>
          <w:rFonts w:ascii="Times New Roman" w:hAnsi="Times New Roman" w:cs="Times New Roman"/>
          <w:sz w:val="24"/>
          <w:szCs w:val="24"/>
        </w:rPr>
        <w:t>Експерт, качество и акредитация, отдел „УКА“;</w:t>
      </w:r>
    </w:p>
    <w:p w:rsidR="00C2063F" w:rsidRPr="008733C1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390">
        <w:rPr>
          <w:rFonts w:ascii="Times New Roman" w:hAnsi="Times New Roman" w:cs="Times New Roman"/>
          <w:sz w:val="24"/>
          <w:szCs w:val="24"/>
        </w:rPr>
        <w:t>Соня Валериева Колева</w:t>
      </w:r>
      <w:r>
        <w:rPr>
          <w:rFonts w:ascii="Times New Roman" w:hAnsi="Times New Roman" w:cs="Times New Roman"/>
          <w:sz w:val="24"/>
          <w:szCs w:val="24"/>
        </w:rPr>
        <w:t xml:space="preserve"> – Експерт, качество и акредитация, отдел „УКА“;</w:t>
      </w:r>
    </w:p>
    <w:p w:rsidR="00C2063F" w:rsidRPr="008733C1" w:rsidRDefault="00C2063F" w:rsidP="00C2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Светлана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Кръстева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Панайотова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Международно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сътрудничество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Международно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3C1">
        <w:rPr>
          <w:rFonts w:ascii="Times New Roman" w:hAnsi="Times New Roman" w:cs="Times New Roman"/>
          <w:sz w:val="24"/>
          <w:szCs w:val="24"/>
          <w:lang w:val="en-US"/>
        </w:rPr>
        <w:t>сътрудничество</w:t>
      </w:r>
      <w:proofErr w:type="spellEnd"/>
      <w:r w:rsidRPr="008733C1">
        <w:rPr>
          <w:rFonts w:ascii="Times New Roman" w:hAnsi="Times New Roman" w:cs="Times New Roman"/>
          <w:sz w:val="24"/>
          <w:szCs w:val="24"/>
          <w:lang w:val="en-US"/>
        </w:rPr>
        <w:t>“;</w:t>
      </w:r>
    </w:p>
    <w:p w:rsidR="00C2063F" w:rsidRPr="00E85D44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44">
        <w:rPr>
          <w:rFonts w:ascii="Times New Roman" w:hAnsi="Times New Roman" w:cs="Times New Roman"/>
          <w:sz w:val="24"/>
          <w:szCs w:val="24"/>
        </w:rPr>
        <w:t>Мирослава Пламенова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Организатор „Научна дейност“, отдел „НДКР“;</w:t>
      </w:r>
    </w:p>
    <w:p w:rsidR="00C2063F" w:rsidRPr="009C5390" w:rsidRDefault="00C2063F" w:rsidP="00C206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90">
        <w:rPr>
          <w:rFonts w:ascii="Times New Roman" w:hAnsi="Times New Roman" w:cs="Times New Roman"/>
          <w:sz w:val="24"/>
          <w:szCs w:val="24"/>
        </w:rPr>
        <w:t>Дойчин Николов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 на Студентски съвет.</w:t>
      </w:r>
    </w:p>
    <w:p w:rsidR="00804FAD" w:rsidRPr="00C2063F" w:rsidRDefault="00804FAD" w:rsidP="00C2063F"/>
    <w:sectPr w:rsidR="00804FAD" w:rsidRPr="00C2063F" w:rsidSect="00C2063F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BF" w:rsidRDefault="009B50BF" w:rsidP="00C2063F">
      <w:pPr>
        <w:spacing w:after="0" w:line="240" w:lineRule="auto"/>
      </w:pPr>
      <w:r>
        <w:separator/>
      </w:r>
    </w:p>
  </w:endnote>
  <w:endnote w:type="continuationSeparator" w:id="0">
    <w:p w:rsidR="009B50BF" w:rsidRDefault="009B50BF" w:rsidP="00C2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BF" w:rsidRDefault="009B50BF" w:rsidP="00C2063F">
      <w:pPr>
        <w:spacing w:after="0" w:line="240" w:lineRule="auto"/>
      </w:pPr>
      <w:r>
        <w:separator/>
      </w:r>
    </w:p>
  </w:footnote>
  <w:footnote w:type="continuationSeparator" w:id="0">
    <w:p w:rsidR="009B50BF" w:rsidRDefault="009B50BF" w:rsidP="00C2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3F" w:rsidRDefault="00C2063F">
    <w:pPr>
      <w:pStyle w:val="Header"/>
    </w:pPr>
    <w:r>
      <w:rPr>
        <w:noProof/>
        <w:lang w:val="en-US"/>
      </w:rPr>
      <w:drawing>
        <wp:inline distT="0" distB="0" distL="0" distR="0" wp14:anchorId="79A23491" wp14:editId="5EC78D45">
          <wp:extent cx="5972810" cy="8993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99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C681D"/>
    <w:multiLevelType w:val="hybridMultilevel"/>
    <w:tmpl w:val="38209290"/>
    <w:lvl w:ilvl="0" w:tplc="44C46D5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871" w:hanging="360"/>
      </w:pPr>
    </w:lvl>
    <w:lvl w:ilvl="2" w:tplc="0402001B" w:tentative="1">
      <w:start w:val="1"/>
      <w:numFmt w:val="lowerRoman"/>
      <w:lvlText w:val="%3."/>
      <w:lvlJc w:val="right"/>
      <w:pPr>
        <w:ind w:left="1591" w:hanging="180"/>
      </w:pPr>
    </w:lvl>
    <w:lvl w:ilvl="3" w:tplc="0402000F" w:tentative="1">
      <w:start w:val="1"/>
      <w:numFmt w:val="decimal"/>
      <w:lvlText w:val="%4."/>
      <w:lvlJc w:val="left"/>
      <w:pPr>
        <w:ind w:left="2311" w:hanging="360"/>
      </w:pPr>
    </w:lvl>
    <w:lvl w:ilvl="4" w:tplc="04020019" w:tentative="1">
      <w:start w:val="1"/>
      <w:numFmt w:val="lowerLetter"/>
      <w:lvlText w:val="%5."/>
      <w:lvlJc w:val="left"/>
      <w:pPr>
        <w:ind w:left="3031" w:hanging="360"/>
      </w:pPr>
    </w:lvl>
    <w:lvl w:ilvl="5" w:tplc="0402001B" w:tentative="1">
      <w:start w:val="1"/>
      <w:numFmt w:val="lowerRoman"/>
      <w:lvlText w:val="%6."/>
      <w:lvlJc w:val="right"/>
      <w:pPr>
        <w:ind w:left="3751" w:hanging="180"/>
      </w:pPr>
    </w:lvl>
    <w:lvl w:ilvl="6" w:tplc="0402000F" w:tentative="1">
      <w:start w:val="1"/>
      <w:numFmt w:val="decimal"/>
      <w:lvlText w:val="%7."/>
      <w:lvlJc w:val="left"/>
      <w:pPr>
        <w:ind w:left="4471" w:hanging="360"/>
      </w:pPr>
    </w:lvl>
    <w:lvl w:ilvl="7" w:tplc="04020019" w:tentative="1">
      <w:start w:val="1"/>
      <w:numFmt w:val="lowerLetter"/>
      <w:lvlText w:val="%8."/>
      <w:lvlJc w:val="left"/>
      <w:pPr>
        <w:ind w:left="5191" w:hanging="360"/>
      </w:pPr>
    </w:lvl>
    <w:lvl w:ilvl="8" w:tplc="0402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F"/>
    <w:rsid w:val="003E16FF"/>
    <w:rsid w:val="00804FAD"/>
    <w:rsid w:val="009B50BF"/>
    <w:rsid w:val="00C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F40ED-AAA6-4EAC-9EB2-370B74D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3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3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206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3F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2</cp:revision>
  <dcterms:created xsi:type="dcterms:W3CDTF">2015-11-03T09:58:00Z</dcterms:created>
  <dcterms:modified xsi:type="dcterms:W3CDTF">2015-11-03T10:00:00Z</dcterms:modified>
</cp:coreProperties>
</file>