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86" w:rsidRPr="00096E86" w:rsidRDefault="009509D6" w:rsidP="00096E86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Комисия по качество на Факултет</w:t>
      </w:r>
      <w:r w:rsidR="00096E86" w:rsidRPr="00096E86">
        <w:rPr>
          <w:b/>
          <w:color w:val="538135" w:themeColor="accent6" w:themeShade="BF"/>
          <w:sz w:val="32"/>
        </w:rPr>
        <w:t xml:space="preserve"> по обществено здравеопазване</w:t>
      </w:r>
    </w:p>
    <w:p w:rsidR="00096E86" w:rsidRPr="00096E86" w:rsidRDefault="00096E86" w:rsidP="00096E86">
      <w:pPr>
        <w:rPr>
          <w:b/>
          <w:color w:val="538135" w:themeColor="accent6" w:themeShade="BF"/>
          <w:sz w:val="32"/>
          <w:lang w:val="en-US"/>
        </w:rPr>
      </w:pP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950"/>
        <w:gridCol w:w="3690"/>
      </w:tblGrid>
      <w:tr w:rsidR="00096E86" w:rsidRPr="00096E86" w:rsidTr="004B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E86" w:rsidRPr="00096E86" w:rsidRDefault="00096E86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№</w:t>
            </w:r>
          </w:p>
        </w:tc>
        <w:tc>
          <w:tcPr>
            <w:tcW w:w="49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96E86" w:rsidRPr="00096E86" w:rsidRDefault="00096E86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Имена</w:t>
            </w:r>
          </w:p>
        </w:tc>
        <w:tc>
          <w:tcPr>
            <w:tcW w:w="3690" w:type="dxa"/>
            <w:tcBorders>
              <w:left w:val="single" w:sz="4" w:space="0" w:color="FFFFFF" w:themeColor="background1"/>
            </w:tcBorders>
          </w:tcPr>
          <w:p w:rsidR="00096E86" w:rsidRPr="00096E86" w:rsidRDefault="00096E86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</w:t>
            </w:r>
          </w:p>
        </w:tc>
      </w:tr>
      <w:tr w:rsidR="00096E86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:rsidR="00096E86" w:rsidRPr="00096E86" w:rsidRDefault="00096E86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Председател:  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6E86" w:rsidRPr="00096E86" w:rsidTr="00096E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Доц. Антония Димова-Йорданова, </w:t>
            </w:r>
            <w:proofErr w:type="spellStart"/>
            <w:r w:rsidRPr="00096E86">
              <w:rPr>
                <w:sz w:val="24"/>
                <w:szCs w:val="24"/>
              </w:rPr>
              <w:t>д.м</w:t>
            </w:r>
            <w:proofErr w:type="spellEnd"/>
            <w:r w:rsidRPr="00096E86"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икономика и управление на здравеопазването</w:t>
            </w:r>
          </w:p>
        </w:tc>
      </w:tr>
      <w:tr w:rsidR="00096E86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Членове: 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6E86" w:rsidRPr="00096E86" w:rsidTr="00096E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Доц. д-р Лора Георгиева, </w:t>
            </w:r>
            <w:proofErr w:type="spellStart"/>
            <w:r w:rsidRPr="00096E86">
              <w:rPr>
                <w:sz w:val="24"/>
                <w:szCs w:val="24"/>
              </w:rPr>
              <w:t>д.м</w:t>
            </w:r>
            <w:proofErr w:type="spellEnd"/>
            <w:r w:rsidRPr="00096E86"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социална медицина и организация на здравеопазването</w:t>
            </w:r>
          </w:p>
        </w:tc>
      </w:tr>
      <w:tr w:rsidR="00096E86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Доц. д-р Румен Константинов, </w:t>
            </w:r>
            <w:proofErr w:type="spellStart"/>
            <w:r w:rsidRPr="00096E86">
              <w:rPr>
                <w:sz w:val="24"/>
                <w:szCs w:val="24"/>
              </w:rPr>
              <w:t>д.м</w:t>
            </w:r>
            <w:proofErr w:type="spellEnd"/>
            <w:r w:rsidRPr="00096E86"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хигиена, медицина на бедствените ситуации и епидемиология</w:t>
            </w:r>
          </w:p>
        </w:tc>
      </w:tr>
      <w:tr w:rsidR="00096E86" w:rsidRPr="00096E86" w:rsidTr="00096E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Ас. д-р Женя Петрова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обща медицина и клинична лаборатория</w:t>
            </w:r>
          </w:p>
        </w:tc>
      </w:tr>
      <w:tr w:rsidR="00096E86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Гл. ас. Станислава Пенева, </w:t>
            </w:r>
            <w:proofErr w:type="spellStart"/>
            <w:r w:rsidRPr="00096E86">
              <w:rPr>
                <w:sz w:val="24"/>
                <w:szCs w:val="24"/>
              </w:rPr>
              <w:t>д.м</w:t>
            </w:r>
            <w:proofErr w:type="spellEnd"/>
            <w:r w:rsidRPr="00096E86"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здравни грижи</w:t>
            </w:r>
          </w:p>
        </w:tc>
      </w:tr>
      <w:tr w:rsidR="008A7CBD" w:rsidRPr="00096E86" w:rsidTr="00096E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A7CBD" w:rsidRPr="00096E86" w:rsidRDefault="008A7CBD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A7CBD" w:rsidRPr="00096E86" w:rsidRDefault="008A7CBD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д-р Силва Петева Андонова-Атанасова, </w:t>
            </w:r>
            <w:proofErr w:type="spellStart"/>
            <w:r>
              <w:rPr>
                <w:sz w:val="24"/>
                <w:szCs w:val="24"/>
              </w:rPr>
              <w:t>д.м.н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8A7CBD" w:rsidRPr="00096E86" w:rsidRDefault="008A7CBD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 на кадри</w:t>
            </w:r>
          </w:p>
        </w:tc>
      </w:tr>
      <w:tr w:rsidR="008A7CBD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A7CBD" w:rsidRPr="00096E86" w:rsidRDefault="008A7CBD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A7CBD" w:rsidRDefault="008A7CBD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Янита Петкова Георгиева</w:t>
            </w:r>
          </w:p>
        </w:tc>
        <w:tc>
          <w:tcPr>
            <w:tcW w:w="3690" w:type="dxa"/>
          </w:tcPr>
          <w:p w:rsidR="008A7CBD" w:rsidRDefault="008A7CBD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  <w:bookmarkStart w:id="0" w:name="_GoBack"/>
            <w:bookmarkEnd w:id="0"/>
          </w:p>
        </w:tc>
      </w:tr>
    </w:tbl>
    <w:p w:rsidR="00096E86" w:rsidRDefault="00096E86" w:rsidP="00096E86">
      <w:pPr>
        <w:spacing w:line="240" w:lineRule="auto"/>
        <w:jc w:val="left"/>
        <w:rPr>
          <w:b/>
          <w:color w:val="BF8F00" w:themeColor="accent4" w:themeShade="BF"/>
          <w:sz w:val="28"/>
        </w:rPr>
      </w:pPr>
    </w:p>
    <w:sectPr w:rsidR="00096E86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1E" w:rsidRDefault="002C181E" w:rsidP="004472CB">
      <w:pPr>
        <w:spacing w:line="240" w:lineRule="auto"/>
      </w:pPr>
      <w:r>
        <w:separator/>
      </w:r>
    </w:p>
  </w:endnote>
  <w:endnote w:type="continuationSeparator" w:id="0">
    <w:p w:rsidR="002C181E" w:rsidRDefault="002C181E" w:rsidP="0044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1E" w:rsidRDefault="002C181E" w:rsidP="004472CB">
      <w:pPr>
        <w:spacing w:line="240" w:lineRule="auto"/>
      </w:pPr>
      <w:r>
        <w:separator/>
      </w:r>
    </w:p>
  </w:footnote>
  <w:footnote w:type="continuationSeparator" w:id="0">
    <w:p w:rsidR="002C181E" w:rsidRDefault="002C181E" w:rsidP="0044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6" w:rsidRDefault="00096E86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178B13" wp14:editId="103F30D8">
          <wp:simplePos x="0" y="0"/>
          <wp:positionH relativeFrom="margin">
            <wp:align>center</wp:align>
          </wp:positionH>
          <wp:positionV relativeFrom="topMargin">
            <wp:posOffset>238125</wp:posOffset>
          </wp:positionV>
          <wp:extent cx="6629400" cy="819150"/>
          <wp:effectExtent l="0" t="0" r="0" b="0"/>
          <wp:wrapSquare wrapText="bothSides"/>
          <wp:docPr id="2" name="Picture 2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02B32"/>
    <w:multiLevelType w:val="hybridMultilevel"/>
    <w:tmpl w:val="9D5A17A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096E86"/>
    <w:rsid w:val="002C181E"/>
    <w:rsid w:val="004472CB"/>
    <w:rsid w:val="004A4D1F"/>
    <w:rsid w:val="004B6824"/>
    <w:rsid w:val="00634F66"/>
    <w:rsid w:val="00701889"/>
    <w:rsid w:val="00725C11"/>
    <w:rsid w:val="008A7CBD"/>
    <w:rsid w:val="009509D6"/>
    <w:rsid w:val="00BC1526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7C45"/>
  <w15:chartTrackingRefBased/>
  <w15:docId w15:val="{685D75C0-2B18-4BF8-8AB3-AA70B78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B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C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72C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B"/>
    <w:rPr>
      <w:rFonts w:ascii="Calibri" w:eastAsia="Calibri" w:hAnsi="Calibri" w:cs="Times New Roman"/>
      <w:lang w:val="bg-BG"/>
    </w:rPr>
  </w:style>
  <w:style w:type="table" w:styleId="GridTable4-Accent4">
    <w:name w:val="Grid Table 4 Accent 4"/>
    <w:basedOn w:val="TableNormal"/>
    <w:uiPriority w:val="49"/>
    <w:rsid w:val="00096E8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96E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Kachestvo-1</cp:lastModifiedBy>
  <cp:revision>7</cp:revision>
  <dcterms:created xsi:type="dcterms:W3CDTF">2016-02-08T12:35:00Z</dcterms:created>
  <dcterms:modified xsi:type="dcterms:W3CDTF">2018-04-10T08:35:00Z</dcterms:modified>
</cp:coreProperties>
</file>