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51" w:rsidRDefault="003A6551" w:rsidP="003A6551">
      <w:pPr>
        <w:pStyle w:val="Rimsko"/>
        <w:rPr>
          <w:lang w:val="bg-BG"/>
        </w:rPr>
      </w:pPr>
      <w:r>
        <w:rPr>
          <w:lang w:val="bg-BG"/>
        </w:rPr>
        <w:t>Отговори комбинация 3</w:t>
      </w:r>
    </w:p>
    <w:p w:rsidR="003A6551" w:rsidRDefault="003A6551" w:rsidP="003A6551">
      <w:pPr>
        <w:pStyle w:val="Rimsko"/>
        <w:rPr>
          <w:lang w:val="bg-BG"/>
        </w:rPr>
      </w:pPr>
    </w:p>
    <w:p w:rsidR="003A6551" w:rsidRPr="00E72DC3" w:rsidRDefault="003A6551" w:rsidP="003A6551">
      <w:pPr>
        <w:pStyle w:val="Rimsko"/>
        <w:rPr>
          <w:lang w:val="bg-BG"/>
        </w:rPr>
      </w:pPr>
      <w:r w:rsidRPr="00E72DC3">
        <w:rPr>
          <w:lang w:val="bg-BG"/>
        </w:rPr>
        <w:t>І. Отбележете с Х верния</w:t>
      </w:r>
      <w:r w:rsidRPr="00DA0F5E">
        <w:rPr>
          <w:lang w:val="ru-RU"/>
        </w:rPr>
        <w:t xml:space="preserve"> </w:t>
      </w:r>
      <w:r w:rsidRPr="00E72DC3">
        <w:rPr>
          <w:lang w:val="bg-BG"/>
        </w:rPr>
        <w:t>отговор</w:t>
      </w:r>
    </w:p>
    <w:p w:rsidR="00E86E55" w:rsidRDefault="00E86E55" w:rsidP="00E86E55">
      <w:pPr>
        <w:spacing w:after="0" w:line="240" w:lineRule="auto"/>
        <w:ind w:left="360"/>
        <w:rPr>
          <w:lang w:val="bg-BG"/>
        </w:rPr>
        <w:sectPr w:rsidR="00E86E5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79FD" w:rsidRPr="00DA0F5E" w:rsidRDefault="00E86E55" w:rsidP="00E86E55">
      <w:pPr>
        <w:spacing w:after="0" w:line="240" w:lineRule="auto"/>
        <w:ind w:left="360"/>
        <w:rPr>
          <w:lang w:val="ru-RU"/>
        </w:rPr>
      </w:pPr>
      <w:r w:rsidRPr="00E86E55">
        <w:rPr>
          <w:lang w:val="bg-BG"/>
        </w:rPr>
        <w:t>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35.</w:t>
      </w:r>
      <w:r w:rsidRPr="00E86E55">
        <w:rPr>
          <w:lang w:val="bg-BG"/>
        </w:rPr>
        <w:tab/>
      </w:r>
      <w:r w:rsidR="003E163D">
        <w:rPr>
          <w:lang w:val="bg-BG"/>
        </w:rPr>
        <w:t>г</w:t>
      </w:r>
      <w:r w:rsidR="006733D8">
        <w:rPr>
          <w:lang w:val="bg-BG"/>
        </w:rPr>
        <w:t xml:space="preserve">  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46.</w:t>
      </w:r>
      <w:r w:rsidRPr="00E86E55">
        <w:rPr>
          <w:lang w:val="bg-BG"/>
        </w:rPr>
        <w:tab/>
      </w:r>
      <w:r w:rsidR="00E242CC">
        <w:rPr>
          <w:lang w:val="bg-BG"/>
        </w:rPr>
        <w:t>г</w:t>
      </w:r>
      <w:bookmarkStart w:id="0" w:name="_GoBack"/>
      <w:bookmarkEnd w:id="0"/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49.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59.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60.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E86E55" w:rsidRPr="00DA0F5E" w:rsidRDefault="00E86E55" w:rsidP="003A6551">
      <w:pPr>
        <w:rPr>
          <w:lang w:val="ru-RU"/>
        </w:rPr>
        <w:sectPr w:rsidR="00E86E55" w:rsidRPr="00DA0F5E" w:rsidSect="00E86E55">
          <w:type w:val="continuous"/>
          <w:pgSz w:w="12240" w:h="15840"/>
          <w:pgMar w:top="1440" w:right="1440" w:bottom="1440" w:left="1440" w:header="708" w:footer="708" w:gutter="0"/>
          <w:cols w:num="6" w:space="709"/>
          <w:docGrid w:linePitch="360"/>
        </w:sectPr>
      </w:pPr>
    </w:p>
    <w:p w:rsidR="003A6551" w:rsidRPr="00DA0F5E" w:rsidRDefault="003A6551" w:rsidP="003A6551">
      <w:pPr>
        <w:rPr>
          <w:lang w:val="ru-RU"/>
        </w:rPr>
      </w:pPr>
    </w:p>
    <w:p w:rsidR="003A6551" w:rsidRPr="00E72DC3" w:rsidRDefault="003A6551" w:rsidP="003A6551">
      <w:pPr>
        <w:pStyle w:val="Rimsko"/>
        <w:rPr>
          <w:lang w:val="bg-BG"/>
        </w:rPr>
      </w:pPr>
      <w:r w:rsidRPr="00E72DC3">
        <w:rPr>
          <w:lang w:val="bg-BG"/>
        </w:rPr>
        <w:t>ІІ.</w:t>
      </w:r>
      <w:r w:rsidRPr="00DA0F5E">
        <w:rPr>
          <w:lang w:val="ru-RU"/>
        </w:rPr>
        <w:t xml:space="preserve"> </w:t>
      </w:r>
      <w:r w:rsidRPr="00E72DC3">
        <w:rPr>
          <w:lang w:val="bg-BG"/>
        </w:rPr>
        <w:t>Отбележете с Х комбинацията с верни твърдения (а, б, в или г).</w:t>
      </w:r>
    </w:p>
    <w:p w:rsidR="00E86E55" w:rsidRDefault="00E86E55" w:rsidP="00E86E55">
      <w:pPr>
        <w:spacing w:after="0" w:line="240" w:lineRule="auto"/>
        <w:ind w:left="360"/>
        <w:rPr>
          <w:lang w:val="bg-BG"/>
        </w:rPr>
        <w:sectPr w:rsidR="00E86E55" w:rsidSect="00E86E5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/>
        <w:rPr>
          <w:lang w:val="bg-BG"/>
        </w:rPr>
      </w:pPr>
      <w:r w:rsidRPr="00E86E55">
        <w:rPr>
          <w:lang w:val="bg-BG"/>
        </w:rPr>
        <w:t>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19.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21.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в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22.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23.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24.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25.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26.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г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27.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28.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29.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а</w:t>
      </w:r>
    </w:p>
    <w:p w:rsidR="003A6551" w:rsidRPr="00E86E55" w:rsidRDefault="00E86E55" w:rsidP="00E86E55">
      <w:pPr>
        <w:spacing w:after="0" w:line="240" w:lineRule="auto"/>
        <w:ind w:left="360" w:hanging="76"/>
        <w:rPr>
          <w:lang w:val="bg-BG"/>
        </w:rPr>
      </w:pPr>
      <w:r w:rsidRPr="00E86E55">
        <w:rPr>
          <w:lang w:val="bg-BG"/>
        </w:rPr>
        <w:t>30.</w:t>
      </w:r>
      <w:r w:rsidRPr="00E86E55">
        <w:rPr>
          <w:lang w:val="bg-BG"/>
        </w:rPr>
        <w:tab/>
      </w:r>
      <w:r w:rsidR="003A6551" w:rsidRPr="00E86E55">
        <w:rPr>
          <w:lang w:val="bg-BG"/>
        </w:rPr>
        <w:t>б</w:t>
      </w:r>
    </w:p>
    <w:p w:rsidR="00E86E55" w:rsidRPr="00DA0F5E" w:rsidRDefault="00E86E55" w:rsidP="003A6551">
      <w:pPr>
        <w:rPr>
          <w:lang w:val="ru-RU"/>
        </w:rPr>
        <w:sectPr w:rsidR="00E86E55" w:rsidRPr="00DA0F5E" w:rsidSect="00E86E55">
          <w:type w:val="continuous"/>
          <w:pgSz w:w="12240" w:h="15840"/>
          <w:pgMar w:top="1440" w:right="1440" w:bottom="1440" w:left="1440" w:header="708" w:footer="708" w:gutter="0"/>
          <w:cols w:num="6" w:space="709"/>
          <w:docGrid w:linePitch="360"/>
        </w:sectPr>
      </w:pPr>
    </w:p>
    <w:p w:rsidR="003A6551" w:rsidRPr="00DA0F5E" w:rsidRDefault="003A6551" w:rsidP="003A6551">
      <w:pPr>
        <w:rPr>
          <w:lang w:val="ru-RU"/>
        </w:rPr>
      </w:pPr>
    </w:p>
    <w:p w:rsidR="003A6551" w:rsidRPr="00E72DC3" w:rsidRDefault="003A6551" w:rsidP="003A6551">
      <w:pPr>
        <w:pStyle w:val="Rimsko"/>
        <w:rPr>
          <w:lang w:val="bg-BG"/>
        </w:rPr>
      </w:pPr>
      <w:r w:rsidRPr="00E72DC3">
        <w:rPr>
          <w:lang w:val="bg-BG"/>
        </w:rPr>
        <w:t>ІІІ.</w:t>
      </w:r>
      <w:r w:rsidRPr="00DA0F5E">
        <w:rPr>
          <w:lang w:val="ru-RU"/>
        </w:rPr>
        <w:t xml:space="preserve"> </w:t>
      </w:r>
      <w:r w:rsidRPr="00E72DC3">
        <w:rPr>
          <w:lang w:val="bg-BG"/>
        </w:rPr>
        <w:t>Попълнете</w:t>
      </w:r>
      <w:r w:rsidRPr="00DA0F5E">
        <w:rPr>
          <w:lang w:val="ru-RU"/>
        </w:rPr>
        <w:t xml:space="preserve"> </w:t>
      </w:r>
      <w:r w:rsidRPr="00E72DC3">
        <w:rPr>
          <w:lang w:val="bg-BG"/>
        </w:rPr>
        <w:t>липсващите</w:t>
      </w:r>
      <w:r w:rsidRPr="00DA0F5E">
        <w:rPr>
          <w:lang w:val="ru-RU"/>
        </w:rPr>
        <w:t xml:space="preserve"> </w:t>
      </w:r>
      <w:r w:rsidRPr="00E72DC3">
        <w:rPr>
          <w:lang w:val="bg-BG"/>
        </w:rPr>
        <w:t>термини в текста.</w:t>
      </w:r>
    </w:p>
    <w:p w:rsidR="003A6551" w:rsidRPr="00DA0F5E" w:rsidRDefault="003A6551" w:rsidP="003A6551">
      <w:pPr>
        <w:rPr>
          <w:lang w:val="ru-RU"/>
        </w:rPr>
      </w:pPr>
    </w:p>
    <w:p w:rsidR="00E86E55" w:rsidRPr="00DA0F5E" w:rsidRDefault="006733D8">
      <w:pPr>
        <w:rPr>
          <w:rFonts w:cs="Arial"/>
          <w:highlight w:val="yellow"/>
          <w:lang w:val="ru-RU"/>
        </w:rPr>
      </w:pPr>
      <w:r>
        <w:rPr>
          <w:lang w:val="bg-BG"/>
        </w:rPr>
        <w:t>На празните места се попълват понятия от препоръчаните учебници, като се допускат и синоними, които запазват смисъла на текста.</w:t>
      </w:r>
      <w:r w:rsidR="00E86E55" w:rsidRPr="00DA0F5E">
        <w:rPr>
          <w:rFonts w:cs="Arial"/>
          <w:highlight w:val="yellow"/>
          <w:lang w:val="ru-RU"/>
        </w:rPr>
        <w:br w:type="page"/>
      </w:r>
    </w:p>
    <w:p w:rsidR="00B8468F" w:rsidRPr="00DA0F5E" w:rsidRDefault="00B8468F" w:rsidP="006733D8">
      <w:pPr>
        <w:pStyle w:val="Rimsko"/>
        <w:rPr>
          <w:highlight w:val="yellow"/>
          <w:lang w:val="ru-RU"/>
        </w:rPr>
      </w:pPr>
      <w:r>
        <w:rPr>
          <w:lang w:val="bg-BG"/>
        </w:rPr>
        <w:lastRenderedPageBreak/>
        <w:t>ІV.</w:t>
      </w:r>
      <w:r w:rsidRPr="00DA0F5E">
        <w:rPr>
          <w:lang w:val="ru-RU"/>
        </w:rPr>
        <w:t xml:space="preserve"> </w:t>
      </w:r>
      <w:r>
        <w:rPr>
          <w:lang w:val="bg-BG"/>
        </w:rPr>
        <w:t>Отбележете с Х верните (да) и неверните (не) твърдения.</w:t>
      </w:r>
    </w:p>
    <w:p w:rsidR="00E86E55" w:rsidRDefault="006733D8" w:rsidP="00E86E55">
      <w:pPr>
        <w:spacing w:after="0" w:line="240" w:lineRule="auto"/>
        <w:ind w:left="360" w:firstLine="66"/>
        <w:rPr>
          <w:lang w:val="bg-BG"/>
        </w:rPr>
      </w:pPr>
      <w:r>
        <w:rPr>
          <w:lang w:val="bg-BG"/>
        </w:rPr>
        <w:t>Верни твърдения:</w:t>
      </w:r>
    </w:p>
    <w:p w:rsidR="006733D8" w:rsidRDefault="006733D8" w:rsidP="00E86E55">
      <w:pPr>
        <w:spacing w:after="0" w:line="240" w:lineRule="auto"/>
        <w:ind w:left="360" w:firstLine="66"/>
        <w:rPr>
          <w:lang w:val="bg-BG"/>
        </w:rPr>
      </w:pPr>
    </w:p>
    <w:p w:rsidR="006733D8" w:rsidRDefault="006733D8" w:rsidP="00E86E55">
      <w:pPr>
        <w:spacing w:after="0" w:line="240" w:lineRule="auto"/>
        <w:ind w:left="360" w:firstLine="66"/>
        <w:rPr>
          <w:lang w:val="bg-BG"/>
        </w:rPr>
        <w:sectPr w:rsidR="006733D8" w:rsidSect="00E86E5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B362F" w:rsidRPr="0020560D" w:rsidRDefault="00186956" w:rsidP="00186956">
      <w:pPr>
        <w:spacing w:after="0" w:line="240" w:lineRule="auto"/>
        <w:ind w:left="360" w:firstLine="66"/>
        <w:rPr>
          <w:rFonts w:cs="Arial"/>
          <w:sz w:val="16"/>
          <w:szCs w:val="16"/>
          <w:lang w:val="bg-BG"/>
        </w:rPr>
      </w:pPr>
      <w:r>
        <w:rPr>
          <w:lang w:val="bg-BG"/>
        </w:rPr>
        <w:t xml:space="preserve">1, 6, </w:t>
      </w:r>
      <w:r w:rsidR="00003CD6">
        <w:rPr>
          <w:lang w:val="bg-BG"/>
        </w:rPr>
        <w:t xml:space="preserve"> </w:t>
      </w:r>
      <w:r>
        <w:rPr>
          <w:lang w:val="bg-BG"/>
        </w:rPr>
        <w:t xml:space="preserve">7, </w:t>
      </w:r>
      <w:r w:rsidR="00E86E55" w:rsidRPr="00E86E55">
        <w:rPr>
          <w:lang w:val="bg-BG"/>
        </w:rPr>
        <w:t>9</w:t>
      </w:r>
      <w:r>
        <w:rPr>
          <w:lang w:val="bg-BG"/>
        </w:rPr>
        <w:t xml:space="preserve">, 10, </w:t>
      </w:r>
      <w:r w:rsidR="00E86E55" w:rsidRPr="00E86E55">
        <w:rPr>
          <w:lang w:val="bg-BG"/>
        </w:rPr>
        <w:t>11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13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14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18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20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21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23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26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28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32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33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34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35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37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39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45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46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53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54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55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57</w:t>
      </w:r>
      <w:r>
        <w:rPr>
          <w:lang w:val="bg-BG"/>
        </w:rPr>
        <w:t xml:space="preserve">, </w:t>
      </w:r>
      <w:r w:rsidR="00E86E55" w:rsidRPr="00E86E55">
        <w:rPr>
          <w:lang w:val="bg-BG"/>
        </w:rPr>
        <w:t>58</w:t>
      </w:r>
      <w:r w:rsidR="00003CD6">
        <w:rPr>
          <w:lang w:val="bg-BG"/>
        </w:rPr>
        <w:t>.</w:t>
      </w:r>
    </w:p>
    <w:p w:rsidR="00186956" w:rsidRDefault="00186956" w:rsidP="00F2148A">
      <w:pPr>
        <w:pStyle w:val="Rimsko"/>
        <w:rPr>
          <w:lang w:val="bg-BG"/>
        </w:rPr>
      </w:pPr>
    </w:p>
    <w:p w:rsidR="00F2148A" w:rsidRDefault="00F2148A" w:rsidP="00F2148A">
      <w:pPr>
        <w:pStyle w:val="Rimsko"/>
        <w:rPr>
          <w:lang w:val="bg-BG"/>
        </w:rPr>
      </w:pPr>
      <w:r>
        <w:rPr>
          <w:lang w:val="bg-BG"/>
        </w:rPr>
        <w:t>V. Опишете и обяснете.</w:t>
      </w:r>
    </w:p>
    <w:p w:rsidR="00F2148A" w:rsidRPr="0020560D" w:rsidRDefault="006677D4" w:rsidP="00F214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20560D">
        <w:rPr>
          <w:b/>
          <w:sz w:val="24"/>
          <w:szCs w:val="24"/>
          <w:lang w:val="ru-RU"/>
        </w:rPr>
        <w:t>Характеризирайте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кръвните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групи</w:t>
      </w:r>
      <w:proofErr w:type="spellEnd"/>
      <w:r w:rsidRPr="0020560D">
        <w:rPr>
          <w:b/>
          <w:sz w:val="24"/>
          <w:szCs w:val="24"/>
          <w:lang w:val="ru-RU"/>
        </w:rPr>
        <w:t>- система АВ0.</w:t>
      </w:r>
    </w:p>
    <w:p w:rsidR="00B86B8A" w:rsidRPr="00EC4B28" w:rsidRDefault="00B86B8A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 w:rsidRPr="00EC4B28">
        <w:rPr>
          <w:rFonts w:cs="Arial"/>
          <w:lang w:val="bg-BG"/>
        </w:rPr>
        <w:t>Еритроцитите не са еднакви при хората</w:t>
      </w:r>
      <w:r w:rsidR="00E907FE" w:rsidRPr="00EC4B28">
        <w:rPr>
          <w:rFonts w:cs="Arial"/>
          <w:lang w:val="bg-BG"/>
        </w:rPr>
        <w:t xml:space="preserve"> </w:t>
      </w:r>
    </w:p>
    <w:p w:rsidR="00E907FE" w:rsidRPr="00EC4B28" w:rsidRDefault="00E907FE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 w:rsidRPr="00EC4B28">
        <w:rPr>
          <w:rFonts w:cs="Arial"/>
          <w:lang w:val="bg-BG"/>
        </w:rPr>
        <w:t>2 вида антигени А и В</w:t>
      </w:r>
      <w:r w:rsidR="00C536A1">
        <w:rPr>
          <w:rFonts w:cs="Arial"/>
          <w:lang w:val="bg-BG"/>
        </w:rPr>
        <w:t>:</w:t>
      </w:r>
      <w:r w:rsidRPr="00EC4B28">
        <w:rPr>
          <w:rFonts w:cs="Arial"/>
          <w:lang w:val="bg-BG"/>
        </w:rPr>
        <w:t xml:space="preserve"> и двата</w:t>
      </w:r>
      <w:r w:rsidR="00C536A1">
        <w:rPr>
          <w:rFonts w:cs="Arial"/>
          <w:lang w:val="bg-BG"/>
        </w:rPr>
        <w:t>,</w:t>
      </w:r>
      <w:r w:rsidRPr="00EC4B28">
        <w:rPr>
          <w:rFonts w:cs="Arial"/>
          <w:lang w:val="bg-BG"/>
        </w:rPr>
        <w:t xml:space="preserve"> единия или нито един</w:t>
      </w:r>
      <w:r w:rsidR="00C536A1">
        <w:rPr>
          <w:rFonts w:cs="Arial"/>
          <w:lang w:val="bg-BG"/>
        </w:rPr>
        <w:t xml:space="preserve"> </w:t>
      </w:r>
    </w:p>
    <w:p w:rsidR="00837EF2" w:rsidRPr="00EC4B28" w:rsidRDefault="00E907FE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 w:rsidRPr="00EC4B28">
        <w:rPr>
          <w:rFonts w:cs="Arial"/>
          <w:lang w:val="bg-BG"/>
        </w:rPr>
        <w:t>4 вида кръвни групи А, В, АВ, О</w:t>
      </w:r>
      <w:r w:rsidR="00C536A1">
        <w:rPr>
          <w:rFonts w:cs="Arial"/>
          <w:lang w:val="bg-BG"/>
        </w:rPr>
        <w:t>.</w:t>
      </w:r>
      <w:r w:rsidRPr="00EC4B28">
        <w:rPr>
          <w:rFonts w:cs="Arial"/>
          <w:lang w:val="bg-BG"/>
        </w:rPr>
        <w:t xml:space="preserve"> Предават се по наследство</w:t>
      </w:r>
      <w:r w:rsidR="00C536A1">
        <w:rPr>
          <w:rFonts w:cs="Arial"/>
          <w:lang w:val="bg-BG"/>
        </w:rPr>
        <w:t xml:space="preserve"> </w:t>
      </w:r>
    </w:p>
    <w:p w:rsidR="006677D4" w:rsidRPr="00EC4B28" w:rsidRDefault="006677D4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 w:rsidRPr="00EC4B28">
        <w:rPr>
          <w:rFonts w:cs="Arial"/>
          <w:lang w:val="bg-BG"/>
        </w:rPr>
        <w:t>2 вида антитела</w:t>
      </w:r>
      <w:r w:rsidR="00C536A1">
        <w:rPr>
          <w:rFonts w:cs="Arial"/>
          <w:lang w:val="bg-BG"/>
        </w:rPr>
        <w:t xml:space="preserve">: </w:t>
      </w:r>
      <w:r w:rsidRPr="00EC4B28">
        <w:rPr>
          <w:rFonts w:cs="Arial"/>
          <w:lang w:val="bg-BG"/>
        </w:rPr>
        <w:t xml:space="preserve"> алфа и бета</w:t>
      </w:r>
      <w:r w:rsidR="00C536A1">
        <w:rPr>
          <w:rFonts w:cs="Arial"/>
          <w:lang w:val="bg-BG"/>
        </w:rPr>
        <w:t xml:space="preserve"> в плазмата </w:t>
      </w:r>
    </w:p>
    <w:p w:rsidR="006677D4" w:rsidRPr="00EC4B28" w:rsidRDefault="00E907FE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 w:rsidRPr="00EC4B28">
        <w:rPr>
          <w:rFonts w:cs="Arial"/>
          <w:lang w:val="bg-BG"/>
        </w:rPr>
        <w:t xml:space="preserve">Аглутинация, А – алфа, В – бета </w:t>
      </w:r>
    </w:p>
    <w:p w:rsidR="006677D4" w:rsidRPr="00EC4B28" w:rsidRDefault="00C536A1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>
        <w:rPr>
          <w:rFonts w:cs="Arial"/>
          <w:lang w:val="bg-BG"/>
        </w:rPr>
        <w:t xml:space="preserve">Кръвни групи: </w:t>
      </w:r>
      <w:r w:rsidR="006677D4" w:rsidRPr="00EC4B28">
        <w:rPr>
          <w:rFonts w:cs="Arial"/>
          <w:lang w:val="bg-BG"/>
        </w:rPr>
        <w:t>О – не съдържат антигени, имат антитела алфа и бета</w:t>
      </w:r>
      <w:r w:rsidR="00E907FE" w:rsidRPr="00EC4B28">
        <w:rPr>
          <w:rFonts w:cs="Arial"/>
          <w:lang w:val="bg-BG"/>
        </w:rPr>
        <w:t xml:space="preserve">, </w:t>
      </w:r>
      <w:r w:rsidR="006677D4" w:rsidRPr="00EC4B28">
        <w:rPr>
          <w:rFonts w:cs="Arial"/>
          <w:lang w:val="bg-BG"/>
        </w:rPr>
        <w:t>А – антиген А и антитяло бета</w:t>
      </w:r>
      <w:r w:rsidR="00E907FE" w:rsidRPr="00EC4B28">
        <w:rPr>
          <w:rFonts w:cs="Arial"/>
          <w:lang w:val="bg-BG"/>
        </w:rPr>
        <w:t xml:space="preserve">, </w:t>
      </w:r>
      <w:r w:rsidR="006677D4" w:rsidRPr="00EC4B28">
        <w:rPr>
          <w:rFonts w:cs="Arial"/>
          <w:lang w:val="bg-BG"/>
        </w:rPr>
        <w:t>В – антиген В и антитяло алфа</w:t>
      </w:r>
      <w:r w:rsidR="00E907FE" w:rsidRPr="00EC4B28">
        <w:rPr>
          <w:rFonts w:cs="Arial"/>
          <w:lang w:val="bg-BG"/>
        </w:rPr>
        <w:t xml:space="preserve">, </w:t>
      </w:r>
      <w:r w:rsidR="006677D4" w:rsidRPr="00EC4B28">
        <w:rPr>
          <w:rFonts w:cs="Arial"/>
          <w:lang w:val="bg-BG"/>
        </w:rPr>
        <w:t>АВ – антигени А и В, няма антитела</w:t>
      </w:r>
      <w:r>
        <w:rPr>
          <w:rFonts w:cs="Arial"/>
          <w:lang w:val="bg-BG"/>
        </w:rPr>
        <w:t xml:space="preserve"> </w:t>
      </w:r>
    </w:p>
    <w:p w:rsidR="00E907FE" w:rsidRPr="00EC4B28" w:rsidRDefault="00E907FE" w:rsidP="00EC4B2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bg-BG"/>
        </w:rPr>
      </w:pPr>
      <w:r w:rsidRPr="00EC4B28">
        <w:rPr>
          <w:rFonts w:cs="Arial"/>
          <w:lang w:val="bg-BG"/>
        </w:rPr>
        <w:t>Имат значение при кръвопреливане</w:t>
      </w:r>
      <w:r w:rsidR="00C536A1">
        <w:rPr>
          <w:rFonts w:cs="Arial"/>
          <w:lang w:val="bg-BG"/>
        </w:rPr>
        <w:t xml:space="preserve">, правило </w:t>
      </w:r>
    </w:p>
    <w:p w:rsidR="00E907FE" w:rsidRPr="0020560D" w:rsidRDefault="00E907FE" w:rsidP="00712AAE">
      <w:pPr>
        <w:spacing w:after="0" w:line="240" w:lineRule="auto"/>
        <w:ind w:left="360"/>
        <w:rPr>
          <w:rFonts w:cs="Arial"/>
          <w:sz w:val="16"/>
          <w:szCs w:val="16"/>
          <w:lang w:val="bg-BG"/>
        </w:rPr>
      </w:pPr>
    </w:p>
    <w:p w:rsidR="00837EF2" w:rsidRPr="0020560D" w:rsidRDefault="00945EF3" w:rsidP="0020560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20560D">
        <w:rPr>
          <w:b/>
          <w:sz w:val="24"/>
          <w:szCs w:val="24"/>
          <w:lang w:val="ru-RU"/>
        </w:rPr>
        <w:t>Събитията</w:t>
      </w:r>
      <w:proofErr w:type="spellEnd"/>
      <w:r w:rsidRPr="0020560D">
        <w:rPr>
          <w:b/>
          <w:sz w:val="24"/>
          <w:szCs w:val="24"/>
          <w:lang w:val="ru-RU"/>
        </w:rPr>
        <w:t xml:space="preserve">, </w:t>
      </w:r>
      <w:proofErr w:type="spellStart"/>
      <w:r w:rsidRPr="0020560D">
        <w:rPr>
          <w:b/>
          <w:sz w:val="24"/>
          <w:szCs w:val="24"/>
          <w:lang w:val="ru-RU"/>
        </w:rPr>
        <w:t>които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протичат</w:t>
      </w:r>
      <w:proofErr w:type="spellEnd"/>
      <w:r w:rsidRPr="0020560D">
        <w:rPr>
          <w:b/>
          <w:sz w:val="24"/>
          <w:szCs w:val="24"/>
          <w:lang w:val="ru-RU"/>
        </w:rPr>
        <w:t xml:space="preserve"> в </w:t>
      </w:r>
      <w:proofErr w:type="spellStart"/>
      <w:r w:rsidRPr="0020560D">
        <w:rPr>
          <w:b/>
          <w:sz w:val="24"/>
          <w:szCs w:val="24"/>
          <w:lang w:val="ru-RU"/>
        </w:rPr>
        <w:t>клетката</w:t>
      </w:r>
      <w:proofErr w:type="spellEnd"/>
      <w:r w:rsidRPr="0020560D">
        <w:rPr>
          <w:b/>
          <w:sz w:val="24"/>
          <w:szCs w:val="24"/>
          <w:lang w:val="ru-RU"/>
        </w:rPr>
        <w:t xml:space="preserve"> по </w:t>
      </w:r>
      <w:proofErr w:type="spellStart"/>
      <w:r w:rsidRPr="0020560D">
        <w:rPr>
          <w:b/>
          <w:sz w:val="24"/>
          <w:szCs w:val="24"/>
          <w:lang w:val="ru-RU"/>
        </w:rPr>
        <w:t>време</w:t>
      </w:r>
      <w:proofErr w:type="spellEnd"/>
      <w:r w:rsidRPr="0020560D">
        <w:rPr>
          <w:b/>
          <w:sz w:val="24"/>
          <w:szCs w:val="24"/>
          <w:lang w:val="ru-RU"/>
        </w:rPr>
        <w:t xml:space="preserve"> на </w:t>
      </w:r>
      <w:proofErr w:type="spellStart"/>
      <w:r w:rsidRPr="0020560D">
        <w:rPr>
          <w:b/>
          <w:sz w:val="24"/>
          <w:szCs w:val="24"/>
          <w:lang w:val="ru-RU"/>
        </w:rPr>
        <w:t>първото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мейотично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делене</w:t>
      </w:r>
      <w:proofErr w:type="spellEnd"/>
      <w:r w:rsidRPr="0020560D">
        <w:rPr>
          <w:b/>
          <w:sz w:val="24"/>
          <w:szCs w:val="24"/>
          <w:lang w:val="ru-RU"/>
        </w:rPr>
        <w:t>.</w:t>
      </w:r>
    </w:p>
    <w:p w:rsidR="00A47F59" w:rsidRDefault="00A47F59" w:rsidP="00A47F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1.</w:t>
      </w:r>
      <w:r>
        <w:rPr>
          <w:rFonts w:cs="Arial"/>
          <w:lang w:val="bg-BG"/>
        </w:rPr>
        <w:tab/>
      </w:r>
      <w:proofErr w:type="spellStart"/>
      <w:r>
        <w:rPr>
          <w:rFonts w:cs="Arial"/>
          <w:lang w:val="bg-BG"/>
        </w:rPr>
        <w:t>Мейозата</w:t>
      </w:r>
      <w:proofErr w:type="spellEnd"/>
      <w:r>
        <w:rPr>
          <w:rFonts w:cs="Arial"/>
          <w:lang w:val="bg-BG"/>
        </w:rPr>
        <w:t xml:space="preserve"> е вид деление на половите клетки, състои се от две отделни деления без удвояване на ДН</w:t>
      </w:r>
      <w:r w:rsidR="00C536A1">
        <w:rPr>
          <w:rFonts w:cs="Arial"/>
          <w:lang w:val="bg-BG"/>
        </w:rPr>
        <w:t xml:space="preserve">К между тях </w:t>
      </w:r>
    </w:p>
    <w:p w:rsidR="00F2148A" w:rsidRPr="005D6A11" w:rsidRDefault="00C536A1" w:rsidP="006D3D59">
      <w:pPr>
        <w:spacing w:after="0" w:line="240" w:lineRule="auto"/>
        <w:ind w:left="360" w:firstLine="360"/>
        <w:rPr>
          <w:rFonts w:cs="Arial"/>
          <w:lang w:val="bg-BG"/>
        </w:rPr>
      </w:pPr>
      <w:proofErr w:type="spellStart"/>
      <w:r>
        <w:rPr>
          <w:rFonts w:cs="Arial"/>
          <w:lang w:val="bg-BG"/>
        </w:rPr>
        <w:t>Профаза</w:t>
      </w:r>
      <w:proofErr w:type="spellEnd"/>
      <w:r>
        <w:rPr>
          <w:rFonts w:cs="Arial"/>
          <w:lang w:val="bg-BG"/>
        </w:rPr>
        <w:t xml:space="preserve"> І:</w:t>
      </w:r>
    </w:p>
    <w:p w:rsidR="005D6A11" w:rsidRPr="005D6A11" w:rsidRDefault="006D3D59" w:rsidP="006D3D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2.</w:t>
      </w:r>
      <w:r>
        <w:rPr>
          <w:rFonts w:cs="Arial"/>
          <w:lang w:val="bg-BG"/>
        </w:rPr>
        <w:tab/>
      </w:r>
      <w:proofErr w:type="spellStart"/>
      <w:r w:rsidR="005D6A11" w:rsidRPr="005D6A11">
        <w:rPr>
          <w:rFonts w:cs="Arial"/>
          <w:lang w:val="bg-BG"/>
        </w:rPr>
        <w:t>Хомоложните</w:t>
      </w:r>
      <w:proofErr w:type="spellEnd"/>
      <w:r w:rsidR="005D6A11" w:rsidRPr="005D6A11">
        <w:rPr>
          <w:rFonts w:cs="Arial"/>
          <w:lang w:val="bg-BG"/>
        </w:rPr>
        <w:t xml:space="preserve"> хромозоми прилепват – образуват се </w:t>
      </w:r>
      <w:proofErr w:type="spellStart"/>
      <w:r w:rsidR="005D6A11" w:rsidRPr="005D6A11">
        <w:rPr>
          <w:rFonts w:cs="Arial"/>
          <w:lang w:val="bg-BG"/>
        </w:rPr>
        <w:t>биваленти</w:t>
      </w:r>
      <w:proofErr w:type="spellEnd"/>
      <w:r w:rsidR="00C536A1">
        <w:rPr>
          <w:rFonts w:cs="Arial"/>
          <w:lang w:val="bg-BG"/>
        </w:rPr>
        <w:t xml:space="preserve"> </w:t>
      </w:r>
    </w:p>
    <w:p w:rsidR="005D6A11" w:rsidRPr="005D6A11" w:rsidRDefault="006D3D59" w:rsidP="006D3D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3.</w:t>
      </w:r>
      <w:r>
        <w:rPr>
          <w:rFonts w:cs="Arial"/>
          <w:lang w:val="bg-BG"/>
        </w:rPr>
        <w:tab/>
      </w:r>
      <w:r w:rsidR="005D6A11" w:rsidRPr="005D6A11">
        <w:rPr>
          <w:rFonts w:cs="Arial"/>
          <w:lang w:val="bg-BG"/>
        </w:rPr>
        <w:t xml:space="preserve">Несестринските </w:t>
      </w:r>
      <w:proofErr w:type="spellStart"/>
      <w:r w:rsidR="005D6A11" w:rsidRPr="005D6A11">
        <w:rPr>
          <w:rFonts w:cs="Arial"/>
          <w:lang w:val="bg-BG"/>
        </w:rPr>
        <w:t>хроматиди</w:t>
      </w:r>
      <w:proofErr w:type="spellEnd"/>
      <w:r w:rsidR="005D6A11" w:rsidRPr="005D6A11">
        <w:rPr>
          <w:rFonts w:cs="Arial"/>
          <w:lang w:val="bg-BG"/>
        </w:rPr>
        <w:t xml:space="preserve"> обменят участъци – </w:t>
      </w:r>
      <w:proofErr w:type="spellStart"/>
      <w:r w:rsidR="005D6A11" w:rsidRPr="005D6A11">
        <w:rPr>
          <w:rFonts w:cs="Arial"/>
          <w:lang w:val="bg-BG"/>
        </w:rPr>
        <w:t>кросинговър</w:t>
      </w:r>
      <w:proofErr w:type="spellEnd"/>
      <w:r w:rsidR="00A47F59">
        <w:rPr>
          <w:rFonts w:cs="Arial"/>
          <w:lang w:val="bg-BG"/>
        </w:rPr>
        <w:t xml:space="preserve"> – механизъм и биологично значение</w:t>
      </w:r>
      <w:r w:rsidR="00C536A1">
        <w:rPr>
          <w:rFonts w:cs="Arial"/>
          <w:lang w:val="bg-BG"/>
        </w:rPr>
        <w:t xml:space="preserve"> </w:t>
      </w:r>
    </w:p>
    <w:p w:rsidR="005D6A11" w:rsidRPr="005D6A11" w:rsidRDefault="006D3D59" w:rsidP="006D3D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4.</w:t>
      </w:r>
      <w:r>
        <w:rPr>
          <w:rFonts w:cs="Arial"/>
          <w:lang w:val="bg-BG"/>
        </w:rPr>
        <w:tab/>
      </w:r>
      <w:proofErr w:type="spellStart"/>
      <w:r w:rsidR="005D6A11" w:rsidRPr="005D6A11">
        <w:rPr>
          <w:rFonts w:cs="Arial"/>
          <w:lang w:val="bg-BG"/>
        </w:rPr>
        <w:t>Метафаза</w:t>
      </w:r>
      <w:proofErr w:type="spellEnd"/>
      <w:r w:rsidR="005D6A11" w:rsidRPr="005D6A11">
        <w:rPr>
          <w:rFonts w:cs="Arial"/>
          <w:lang w:val="bg-BG"/>
        </w:rPr>
        <w:t xml:space="preserve"> І</w:t>
      </w:r>
      <w:r w:rsidR="00C536A1">
        <w:rPr>
          <w:rFonts w:cs="Arial"/>
          <w:lang w:val="bg-BG"/>
        </w:rPr>
        <w:t xml:space="preserve"> - </w:t>
      </w:r>
      <w:r w:rsidR="005D6A11" w:rsidRPr="005D6A11">
        <w:rPr>
          <w:rFonts w:cs="Arial"/>
          <w:lang w:val="bg-BG"/>
        </w:rPr>
        <w:t xml:space="preserve"> </w:t>
      </w:r>
      <w:proofErr w:type="spellStart"/>
      <w:r w:rsidR="005D6A11" w:rsidRPr="005D6A11">
        <w:rPr>
          <w:rFonts w:cs="Arial"/>
          <w:lang w:val="bg-BG"/>
        </w:rPr>
        <w:t>бивалентите</w:t>
      </w:r>
      <w:proofErr w:type="spellEnd"/>
      <w:r w:rsidR="005D6A11" w:rsidRPr="005D6A11">
        <w:rPr>
          <w:rFonts w:cs="Arial"/>
          <w:lang w:val="bg-BG"/>
        </w:rPr>
        <w:t xml:space="preserve"> се нареждат случайно по екватора на </w:t>
      </w:r>
      <w:proofErr w:type="spellStart"/>
      <w:r w:rsidR="005D6A11" w:rsidRPr="005D6A11">
        <w:rPr>
          <w:rFonts w:cs="Arial"/>
          <w:lang w:val="bg-BG"/>
        </w:rPr>
        <w:t>делителното</w:t>
      </w:r>
      <w:proofErr w:type="spellEnd"/>
      <w:r w:rsidR="005D6A11" w:rsidRPr="005D6A11">
        <w:rPr>
          <w:rFonts w:cs="Arial"/>
          <w:lang w:val="bg-BG"/>
        </w:rPr>
        <w:t xml:space="preserve"> вретено</w:t>
      </w:r>
      <w:r w:rsidR="00C536A1">
        <w:rPr>
          <w:rFonts w:cs="Arial"/>
          <w:lang w:val="bg-BG"/>
        </w:rPr>
        <w:t xml:space="preserve"> </w:t>
      </w:r>
    </w:p>
    <w:p w:rsidR="005D6A11" w:rsidRPr="005D6A11" w:rsidRDefault="006D3D59" w:rsidP="006D3D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5.</w:t>
      </w:r>
      <w:r>
        <w:rPr>
          <w:rFonts w:cs="Arial"/>
          <w:lang w:val="bg-BG"/>
        </w:rPr>
        <w:tab/>
      </w:r>
      <w:proofErr w:type="spellStart"/>
      <w:r w:rsidR="005D6A11" w:rsidRPr="005D6A11">
        <w:rPr>
          <w:rFonts w:cs="Arial"/>
          <w:lang w:val="bg-BG"/>
        </w:rPr>
        <w:t>Анафаза</w:t>
      </w:r>
      <w:proofErr w:type="spellEnd"/>
      <w:r w:rsidR="005D6A11" w:rsidRPr="005D6A11">
        <w:rPr>
          <w:rFonts w:cs="Arial"/>
          <w:lang w:val="bg-BG"/>
        </w:rPr>
        <w:t xml:space="preserve"> І – разделят се не </w:t>
      </w:r>
      <w:proofErr w:type="spellStart"/>
      <w:r w:rsidR="005D6A11" w:rsidRPr="005D6A11">
        <w:rPr>
          <w:rFonts w:cs="Arial"/>
          <w:lang w:val="bg-BG"/>
        </w:rPr>
        <w:t>хроматиди</w:t>
      </w:r>
      <w:proofErr w:type="spellEnd"/>
      <w:r w:rsidR="005D6A11" w:rsidRPr="005D6A11">
        <w:rPr>
          <w:rFonts w:cs="Arial"/>
          <w:lang w:val="bg-BG"/>
        </w:rPr>
        <w:t xml:space="preserve">, а хромозомите от </w:t>
      </w:r>
      <w:proofErr w:type="spellStart"/>
      <w:r w:rsidR="005D6A11" w:rsidRPr="005D6A11">
        <w:rPr>
          <w:rFonts w:cs="Arial"/>
          <w:lang w:val="bg-BG"/>
        </w:rPr>
        <w:t>бивалентите</w:t>
      </w:r>
      <w:proofErr w:type="spellEnd"/>
      <w:r w:rsidR="00C536A1">
        <w:rPr>
          <w:rFonts w:cs="Arial"/>
          <w:lang w:val="bg-BG"/>
        </w:rPr>
        <w:t xml:space="preserve"> </w:t>
      </w:r>
    </w:p>
    <w:p w:rsidR="00A47F59" w:rsidRDefault="006D3D59" w:rsidP="006D3D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6.</w:t>
      </w:r>
      <w:r>
        <w:rPr>
          <w:rFonts w:cs="Arial"/>
          <w:lang w:val="bg-BG"/>
        </w:rPr>
        <w:tab/>
      </w:r>
      <w:proofErr w:type="spellStart"/>
      <w:r w:rsidR="005D6A11" w:rsidRPr="005D6A11">
        <w:rPr>
          <w:rFonts w:cs="Arial"/>
          <w:lang w:val="bg-BG"/>
        </w:rPr>
        <w:t>Телофаза</w:t>
      </w:r>
      <w:proofErr w:type="spellEnd"/>
      <w:r w:rsidR="005D6A11" w:rsidRPr="005D6A11">
        <w:rPr>
          <w:rFonts w:cs="Arial"/>
          <w:lang w:val="bg-BG"/>
        </w:rPr>
        <w:t xml:space="preserve"> І – в полюсите на </w:t>
      </w:r>
      <w:proofErr w:type="spellStart"/>
      <w:r w:rsidR="005D6A11" w:rsidRPr="005D6A11">
        <w:rPr>
          <w:rFonts w:cs="Arial"/>
          <w:lang w:val="bg-BG"/>
        </w:rPr>
        <w:t>делителното</w:t>
      </w:r>
      <w:proofErr w:type="spellEnd"/>
      <w:r w:rsidR="005D6A11" w:rsidRPr="005D6A11">
        <w:rPr>
          <w:rFonts w:cs="Arial"/>
          <w:lang w:val="bg-BG"/>
        </w:rPr>
        <w:t xml:space="preserve"> вретено се образуват дъщерни ядра</w:t>
      </w:r>
      <w:r w:rsidR="00A47F59">
        <w:rPr>
          <w:rFonts w:cs="Arial"/>
          <w:lang w:val="bg-BG"/>
        </w:rPr>
        <w:t xml:space="preserve">, </w:t>
      </w:r>
      <w:r w:rsidR="005D6A11" w:rsidRPr="005D6A11">
        <w:rPr>
          <w:rFonts w:cs="Arial"/>
          <w:lang w:val="bg-BG"/>
        </w:rPr>
        <w:t>Всяко ядро съдържа по една хромозома от всяка двойка</w:t>
      </w:r>
      <w:r w:rsidR="00C536A1">
        <w:rPr>
          <w:rFonts w:cs="Arial"/>
          <w:lang w:val="bg-BG"/>
        </w:rPr>
        <w:t xml:space="preserve"> </w:t>
      </w:r>
    </w:p>
    <w:p w:rsidR="005D6A11" w:rsidRPr="005D6A11" w:rsidRDefault="006D3D59" w:rsidP="006D3D59">
      <w:pPr>
        <w:spacing w:after="0" w:line="240" w:lineRule="auto"/>
        <w:ind w:left="720" w:hanging="360"/>
        <w:rPr>
          <w:rFonts w:cs="Arial"/>
          <w:lang w:val="bg-BG"/>
        </w:rPr>
      </w:pPr>
      <w:r>
        <w:rPr>
          <w:rFonts w:cs="Arial"/>
          <w:lang w:val="bg-BG"/>
        </w:rPr>
        <w:t>7.</w:t>
      </w:r>
      <w:r>
        <w:rPr>
          <w:rFonts w:cs="Arial"/>
          <w:lang w:val="bg-BG"/>
        </w:rPr>
        <w:tab/>
        <w:t xml:space="preserve">Краен резултат на мейоза 1 </w:t>
      </w:r>
      <w:r w:rsidR="00A47F59">
        <w:rPr>
          <w:rFonts w:cs="Arial"/>
          <w:lang w:val="bg-BG"/>
        </w:rPr>
        <w:t xml:space="preserve">- </w:t>
      </w:r>
      <w:r w:rsidR="005D6A11" w:rsidRPr="005D6A11">
        <w:rPr>
          <w:rFonts w:cs="Arial"/>
          <w:lang w:val="bg-BG"/>
        </w:rPr>
        <w:t xml:space="preserve"> намален наполовина брой хромозоми, но всяка е с по две </w:t>
      </w:r>
      <w:proofErr w:type="spellStart"/>
      <w:r w:rsidR="005D6A11" w:rsidRPr="005D6A11">
        <w:rPr>
          <w:rFonts w:cs="Arial"/>
          <w:lang w:val="bg-BG"/>
        </w:rPr>
        <w:t>хроматиди</w:t>
      </w:r>
      <w:proofErr w:type="spellEnd"/>
      <w:r w:rsidR="00C536A1">
        <w:rPr>
          <w:rFonts w:cs="Arial"/>
          <w:lang w:val="bg-BG"/>
        </w:rPr>
        <w:t xml:space="preserve"> </w:t>
      </w:r>
    </w:p>
    <w:p w:rsidR="005D6A11" w:rsidRPr="0020560D" w:rsidRDefault="005D6A11" w:rsidP="005D6A11">
      <w:pPr>
        <w:spacing w:after="0" w:line="240" w:lineRule="auto"/>
        <w:ind w:left="360"/>
        <w:rPr>
          <w:rFonts w:cs="Arial"/>
          <w:sz w:val="16"/>
          <w:szCs w:val="16"/>
          <w:lang w:val="bg-BG"/>
        </w:rPr>
      </w:pPr>
    </w:p>
    <w:p w:rsidR="00945EF3" w:rsidRPr="0020560D" w:rsidRDefault="00945EF3" w:rsidP="0020560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20560D">
        <w:rPr>
          <w:b/>
          <w:sz w:val="24"/>
          <w:szCs w:val="24"/>
          <w:lang w:val="ru-RU"/>
        </w:rPr>
        <w:t>Характерните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особености</w:t>
      </w:r>
      <w:proofErr w:type="spellEnd"/>
      <w:r w:rsidRPr="0020560D">
        <w:rPr>
          <w:b/>
          <w:sz w:val="24"/>
          <w:szCs w:val="24"/>
          <w:lang w:val="ru-RU"/>
        </w:rPr>
        <w:t xml:space="preserve"> на </w:t>
      </w:r>
      <w:proofErr w:type="spellStart"/>
      <w:r w:rsidRPr="0020560D">
        <w:rPr>
          <w:b/>
          <w:sz w:val="24"/>
          <w:szCs w:val="24"/>
          <w:lang w:val="ru-RU"/>
        </w:rPr>
        <w:t>тъканното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равнище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gramStart"/>
      <w:r w:rsidRPr="0020560D">
        <w:rPr>
          <w:b/>
          <w:sz w:val="24"/>
          <w:szCs w:val="24"/>
          <w:lang w:val="ru-RU"/>
        </w:rPr>
        <w:t>на организация</w:t>
      </w:r>
      <w:proofErr w:type="gramEnd"/>
      <w:r w:rsidRPr="0020560D">
        <w:rPr>
          <w:b/>
          <w:sz w:val="24"/>
          <w:szCs w:val="24"/>
          <w:lang w:val="ru-RU"/>
        </w:rPr>
        <w:t xml:space="preserve"> при </w:t>
      </w:r>
      <w:proofErr w:type="spellStart"/>
      <w:r w:rsidRPr="0020560D">
        <w:rPr>
          <w:b/>
          <w:sz w:val="24"/>
          <w:szCs w:val="24"/>
          <w:lang w:val="ru-RU"/>
        </w:rPr>
        <w:t>животинските</w:t>
      </w:r>
      <w:proofErr w:type="spellEnd"/>
      <w:r w:rsidRPr="0020560D">
        <w:rPr>
          <w:b/>
          <w:sz w:val="24"/>
          <w:szCs w:val="24"/>
          <w:lang w:val="ru-RU"/>
        </w:rPr>
        <w:t xml:space="preserve"> </w:t>
      </w:r>
      <w:proofErr w:type="spellStart"/>
      <w:r w:rsidRPr="0020560D">
        <w:rPr>
          <w:b/>
          <w:sz w:val="24"/>
          <w:szCs w:val="24"/>
          <w:lang w:val="ru-RU"/>
        </w:rPr>
        <w:t>организми</w:t>
      </w:r>
      <w:proofErr w:type="spellEnd"/>
      <w:r w:rsidRPr="0020560D">
        <w:rPr>
          <w:b/>
          <w:sz w:val="24"/>
          <w:szCs w:val="24"/>
          <w:lang w:val="ru-RU"/>
        </w:rPr>
        <w:t>.</w:t>
      </w:r>
    </w:p>
    <w:p w:rsidR="006D3D59" w:rsidRPr="006D3D59" w:rsidRDefault="006D3D59" w:rsidP="006D3D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bg-BG"/>
        </w:rPr>
      </w:pPr>
      <w:r w:rsidRPr="006D3D59">
        <w:rPr>
          <w:rFonts w:cs="Arial"/>
          <w:lang w:val="bg-BG"/>
        </w:rPr>
        <w:t xml:space="preserve">Равнища на организация при животните – видове </w:t>
      </w:r>
      <w:proofErr w:type="spellStart"/>
      <w:r w:rsidRPr="006D3D59">
        <w:rPr>
          <w:rFonts w:cs="Arial"/>
          <w:lang w:val="bg-BG"/>
        </w:rPr>
        <w:t>надклетъчни</w:t>
      </w:r>
      <w:proofErr w:type="spellEnd"/>
      <w:r w:rsidR="00C536A1">
        <w:rPr>
          <w:rFonts w:cs="Arial"/>
          <w:lang w:val="bg-BG"/>
        </w:rPr>
        <w:t xml:space="preserve"> </w:t>
      </w:r>
    </w:p>
    <w:p w:rsidR="00F46DEC" w:rsidRPr="00712AAE" w:rsidRDefault="00F46DEC" w:rsidP="006D3D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bg-BG"/>
        </w:rPr>
      </w:pPr>
      <w:r w:rsidRPr="00712AAE">
        <w:rPr>
          <w:rFonts w:cs="Arial"/>
          <w:lang w:val="bg-BG"/>
        </w:rPr>
        <w:t>Тъкан – определение, изключения</w:t>
      </w:r>
      <w:r w:rsidR="006D3D59">
        <w:rPr>
          <w:rFonts w:cs="Arial"/>
          <w:lang w:val="bg-BG"/>
        </w:rPr>
        <w:t xml:space="preserve"> – примери </w:t>
      </w:r>
    </w:p>
    <w:p w:rsidR="00F46DEC" w:rsidRPr="00712AAE" w:rsidRDefault="00F46DEC" w:rsidP="006D3D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bg-BG"/>
        </w:rPr>
      </w:pPr>
      <w:r w:rsidRPr="00712AAE">
        <w:rPr>
          <w:rFonts w:cs="Arial"/>
          <w:lang w:val="bg-BG"/>
        </w:rPr>
        <w:t>Четири основни вида тъкани</w:t>
      </w:r>
      <w:r w:rsidR="00C536A1">
        <w:rPr>
          <w:rFonts w:cs="Arial"/>
          <w:lang w:val="bg-BG"/>
        </w:rPr>
        <w:t xml:space="preserve"> </w:t>
      </w:r>
    </w:p>
    <w:p w:rsidR="00F46DEC" w:rsidRPr="00712AAE" w:rsidRDefault="00F46DEC" w:rsidP="006D3D59">
      <w:pPr>
        <w:spacing w:after="0" w:line="240" w:lineRule="auto"/>
        <w:ind w:left="1440" w:firstLine="720"/>
        <w:rPr>
          <w:rFonts w:cs="Arial"/>
          <w:lang w:val="bg-BG"/>
        </w:rPr>
      </w:pPr>
      <w:r w:rsidRPr="00712AAE">
        <w:rPr>
          <w:rFonts w:cs="Arial"/>
          <w:lang w:val="bg-BG"/>
        </w:rPr>
        <w:t>Характерни общи свойства за тъканите</w:t>
      </w:r>
    </w:p>
    <w:p w:rsidR="00F46DEC" w:rsidRPr="00712AAE" w:rsidRDefault="00F46DEC" w:rsidP="006D3D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bg-BG"/>
        </w:rPr>
      </w:pPr>
      <w:r w:rsidRPr="00712AAE">
        <w:rPr>
          <w:rFonts w:cs="Arial"/>
          <w:lang w:val="bg-BG"/>
        </w:rPr>
        <w:tab/>
        <w:t>Специализираните клетки притежават специфични структури – примери</w:t>
      </w:r>
      <w:r w:rsidR="00C536A1">
        <w:rPr>
          <w:rFonts w:cs="Arial"/>
          <w:lang w:val="bg-BG"/>
        </w:rPr>
        <w:t xml:space="preserve"> </w:t>
      </w:r>
    </w:p>
    <w:p w:rsidR="00F46DEC" w:rsidRPr="00712AAE" w:rsidRDefault="00F46DEC" w:rsidP="006D3D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bg-BG"/>
        </w:rPr>
      </w:pPr>
      <w:r w:rsidRPr="00712AAE">
        <w:rPr>
          <w:rFonts w:cs="Arial"/>
          <w:lang w:val="bg-BG"/>
        </w:rPr>
        <w:tab/>
        <w:t>Специализацията на клетките е необратима – примери</w:t>
      </w:r>
      <w:r w:rsidR="00C536A1">
        <w:rPr>
          <w:rFonts w:cs="Arial"/>
          <w:lang w:val="bg-BG"/>
        </w:rPr>
        <w:t xml:space="preserve"> </w:t>
      </w:r>
    </w:p>
    <w:p w:rsidR="002F73B6" w:rsidRPr="0020560D" w:rsidRDefault="00F46DEC" w:rsidP="004B362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bg-BG"/>
        </w:rPr>
      </w:pPr>
      <w:r w:rsidRPr="00712AAE">
        <w:rPr>
          <w:rFonts w:cs="Arial"/>
          <w:lang w:val="bg-BG"/>
        </w:rPr>
        <w:tab/>
        <w:t xml:space="preserve">Клетките на всеки вид тъкан синтезират характерни за тях вещества </w:t>
      </w:r>
      <w:r w:rsidR="006D3D59">
        <w:rPr>
          <w:rFonts w:cs="Arial"/>
          <w:lang w:val="bg-BG"/>
        </w:rPr>
        <w:t>–</w:t>
      </w:r>
      <w:r w:rsidRPr="00712AAE">
        <w:rPr>
          <w:rFonts w:cs="Arial"/>
          <w:lang w:val="bg-BG"/>
        </w:rPr>
        <w:t xml:space="preserve"> примери</w:t>
      </w:r>
      <w:r w:rsidR="006D3D59">
        <w:rPr>
          <w:rFonts w:cs="Arial"/>
          <w:lang w:val="bg-BG"/>
        </w:rPr>
        <w:t xml:space="preserve"> </w:t>
      </w:r>
    </w:p>
    <w:sectPr w:rsidR="002F73B6" w:rsidRPr="0020560D" w:rsidSect="00E86E5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46C"/>
    <w:multiLevelType w:val="hybridMultilevel"/>
    <w:tmpl w:val="5F4EB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E16"/>
    <w:multiLevelType w:val="hybridMultilevel"/>
    <w:tmpl w:val="4650C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30CC9"/>
    <w:multiLevelType w:val="hybridMultilevel"/>
    <w:tmpl w:val="6130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427A"/>
    <w:multiLevelType w:val="hybridMultilevel"/>
    <w:tmpl w:val="0F50E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6058"/>
    <w:multiLevelType w:val="hybridMultilevel"/>
    <w:tmpl w:val="28BC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FD6"/>
    <w:multiLevelType w:val="hybridMultilevel"/>
    <w:tmpl w:val="D7D6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64B5"/>
    <w:multiLevelType w:val="hybridMultilevel"/>
    <w:tmpl w:val="4650C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1"/>
    <w:rsid w:val="00003CD6"/>
    <w:rsid w:val="000E2B99"/>
    <w:rsid w:val="00186956"/>
    <w:rsid w:val="0020560D"/>
    <w:rsid w:val="002F73B6"/>
    <w:rsid w:val="003A6551"/>
    <w:rsid w:val="003E163D"/>
    <w:rsid w:val="004379FD"/>
    <w:rsid w:val="004B362F"/>
    <w:rsid w:val="005D6A11"/>
    <w:rsid w:val="00661CF5"/>
    <w:rsid w:val="006677D4"/>
    <w:rsid w:val="006733D8"/>
    <w:rsid w:val="006D3D59"/>
    <w:rsid w:val="00712AAE"/>
    <w:rsid w:val="00837EF2"/>
    <w:rsid w:val="00945EF3"/>
    <w:rsid w:val="00A47F59"/>
    <w:rsid w:val="00B8468F"/>
    <w:rsid w:val="00B86B8A"/>
    <w:rsid w:val="00C21A86"/>
    <w:rsid w:val="00C536A1"/>
    <w:rsid w:val="00DA0F5E"/>
    <w:rsid w:val="00E16C27"/>
    <w:rsid w:val="00E242CC"/>
    <w:rsid w:val="00E45265"/>
    <w:rsid w:val="00E86E55"/>
    <w:rsid w:val="00E907FE"/>
    <w:rsid w:val="00EC4B28"/>
    <w:rsid w:val="00F2148A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36E09-1A05-4669-8206-9DB25624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msko">
    <w:name w:val="Rimsko"/>
    <w:basedOn w:val="Normal"/>
    <w:qFormat/>
    <w:rsid w:val="003A6551"/>
    <w:pPr>
      <w:spacing w:after="0" w:line="240" w:lineRule="auto"/>
      <w:ind w:left="454" w:hanging="284"/>
    </w:pPr>
    <w:rPr>
      <w:rFonts w:ascii="Arial" w:eastAsiaTheme="minorEastAsia" w:hAnsi="Arial" w:cs="Arial"/>
      <w:b/>
      <w:sz w:val="24"/>
      <w:szCs w:val="24"/>
    </w:rPr>
  </w:style>
  <w:style w:type="paragraph" w:styleId="ListParagraph">
    <w:name w:val="List Paragraph"/>
    <w:aliases w:val="Paragraph_1.25"/>
    <w:basedOn w:val="Normal"/>
    <w:uiPriority w:val="34"/>
    <w:qFormat/>
    <w:rsid w:val="003A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KSK_4</cp:lastModifiedBy>
  <cp:revision>5</cp:revision>
  <cp:lastPrinted>2016-07-01T13:29:00Z</cp:lastPrinted>
  <dcterms:created xsi:type="dcterms:W3CDTF">2016-07-01T13:36:00Z</dcterms:created>
  <dcterms:modified xsi:type="dcterms:W3CDTF">2016-07-02T10:47:00Z</dcterms:modified>
</cp:coreProperties>
</file>