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9EE" w:rsidRPr="004009EE" w:rsidRDefault="004009EE" w:rsidP="004009EE">
      <w:pPr>
        <w:jc w:val="center"/>
        <w:rPr>
          <w:b/>
        </w:rPr>
      </w:pPr>
      <w:r w:rsidRPr="004009EE">
        <w:rPr>
          <w:b/>
        </w:rPr>
        <w:t>Лекционна план-програма</w:t>
      </w:r>
    </w:p>
    <w:p w:rsidR="004009EE" w:rsidRPr="004009EE" w:rsidRDefault="004009EE" w:rsidP="004009EE">
      <w:r w:rsidRPr="004009EE">
        <w:t> </w:t>
      </w:r>
    </w:p>
    <w:p w:rsidR="004009EE" w:rsidRPr="004009EE" w:rsidRDefault="004009EE" w:rsidP="004009EE">
      <w:r w:rsidRPr="004009EE">
        <w:t>Рак на хранопровода – проф. Искрен Коцев, дмн</w:t>
      </w:r>
    </w:p>
    <w:p w:rsidR="004009EE" w:rsidRPr="004009EE" w:rsidRDefault="004009EE" w:rsidP="004009EE">
      <w:r w:rsidRPr="004009EE">
        <w:t xml:space="preserve">Рак на млечната жлеза – рискови фактори, генетика, изява, диагностика, </w:t>
      </w:r>
      <w:proofErr w:type="spellStart"/>
      <w:r w:rsidRPr="004009EE">
        <w:t>стадиране</w:t>
      </w:r>
      <w:proofErr w:type="spellEnd"/>
      <w:r w:rsidRPr="004009EE">
        <w:t xml:space="preserve">, хирургия, </w:t>
      </w:r>
      <w:proofErr w:type="spellStart"/>
      <w:r w:rsidRPr="004009EE">
        <w:t>скрийнинг</w:t>
      </w:r>
      <w:proofErr w:type="spellEnd"/>
      <w:r w:rsidRPr="004009EE">
        <w:t xml:space="preserve"> – проф. Радослав Радев, дмн</w:t>
      </w:r>
    </w:p>
    <w:p w:rsidR="004009EE" w:rsidRPr="004009EE" w:rsidRDefault="004009EE" w:rsidP="004009EE">
      <w:r w:rsidRPr="004009EE">
        <w:t xml:space="preserve">Рак на млечната жлеза – химиотерапия, </w:t>
      </w:r>
      <w:proofErr w:type="spellStart"/>
      <w:r w:rsidRPr="004009EE">
        <w:t>хормонотерапия</w:t>
      </w:r>
      <w:proofErr w:type="spellEnd"/>
      <w:r w:rsidRPr="004009EE">
        <w:t xml:space="preserve"> и радиотерапия – д-р Асен Янчев</w:t>
      </w:r>
    </w:p>
    <w:p w:rsidR="004009EE" w:rsidRPr="004009EE" w:rsidRDefault="004009EE" w:rsidP="004009EE">
      <w:r w:rsidRPr="004009EE">
        <w:t xml:space="preserve">Саркоми на меките тъкани и костите – доц. Руслан </w:t>
      </w:r>
      <w:proofErr w:type="spellStart"/>
      <w:r w:rsidRPr="004009EE">
        <w:t>Попстефанов</w:t>
      </w:r>
      <w:proofErr w:type="spellEnd"/>
      <w:r w:rsidRPr="004009EE">
        <w:t xml:space="preserve">, </w:t>
      </w:r>
      <w:proofErr w:type="spellStart"/>
      <w:r w:rsidRPr="004009EE">
        <w:t>дм</w:t>
      </w:r>
      <w:proofErr w:type="spellEnd"/>
    </w:p>
    <w:p w:rsidR="004009EE" w:rsidRPr="004009EE" w:rsidRDefault="004009EE" w:rsidP="004009EE">
      <w:r w:rsidRPr="004009EE">
        <w:t xml:space="preserve">Рак на пикочните пътища. </w:t>
      </w:r>
      <w:proofErr w:type="spellStart"/>
      <w:r w:rsidRPr="004009EE">
        <w:t>Тестикуларен</w:t>
      </w:r>
      <w:proofErr w:type="spellEnd"/>
      <w:r w:rsidRPr="004009EE">
        <w:t xml:space="preserve"> рак - доц. Деян </w:t>
      </w:r>
      <w:proofErr w:type="spellStart"/>
      <w:r w:rsidRPr="004009EE">
        <w:t>Анакиевски</w:t>
      </w:r>
      <w:proofErr w:type="spellEnd"/>
      <w:r w:rsidRPr="004009EE">
        <w:t xml:space="preserve">, </w:t>
      </w:r>
      <w:proofErr w:type="spellStart"/>
      <w:r w:rsidRPr="004009EE">
        <w:t>дм</w:t>
      </w:r>
      <w:proofErr w:type="spellEnd"/>
    </w:p>
    <w:p w:rsidR="004009EE" w:rsidRPr="004009EE" w:rsidRDefault="004009EE" w:rsidP="004009EE">
      <w:r w:rsidRPr="004009EE">
        <w:t xml:space="preserve">Рак на кожата. </w:t>
      </w:r>
      <w:proofErr w:type="spellStart"/>
      <w:r w:rsidRPr="004009EE">
        <w:t>Меланома</w:t>
      </w:r>
      <w:proofErr w:type="spellEnd"/>
      <w:r w:rsidRPr="004009EE">
        <w:t xml:space="preserve"> – Д-р Стоян Павлов, </w:t>
      </w:r>
      <w:proofErr w:type="spellStart"/>
      <w:r w:rsidRPr="004009EE">
        <w:t>дм</w:t>
      </w:r>
      <w:proofErr w:type="spellEnd"/>
    </w:p>
    <w:p w:rsidR="004009EE" w:rsidRPr="004009EE" w:rsidRDefault="004009EE" w:rsidP="004009EE">
      <w:r w:rsidRPr="004009EE">
        <w:t xml:space="preserve">Ендокринни </w:t>
      </w:r>
      <w:proofErr w:type="spellStart"/>
      <w:r w:rsidRPr="004009EE">
        <w:t>не</w:t>
      </w:r>
      <w:bookmarkStart w:id="0" w:name="_GoBack"/>
      <w:bookmarkEnd w:id="0"/>
      <w:r w:rsidRPr="004009EE">
        <w:t>оплазии</w:t>
      </w:r>
      <w:proofErr w:type="spellEnd"/>
      <w:r w:rsidRPr="004009EE">
        <w:t xml:space="preserve"> – доц. Мира Сидерова, </w:t>
      </w:r>
      <w:proofErr w:type="spellStart"/>
      <w:r w:rsidRPr="004009EE">
        <w:t>дм</w:t>
      </w:r>
      <w:proofErr w:type="spellEnd"/>
    </w:p>
    <w:p w:rsidR="004009EE" w:rsidRPr="004009EE" w:rsidRDefault="004009EE" w:rsidP="004009EE">
      <w:proofErr w:type="spellStart"/>
      <w:r w:rsidRPr="004009EE">
        <w:t>Малигненихемопатии</w:t>
      </w:r>
      <w:proofErr w:type="spellEnd"/>
      <w:r w:rsidRPr="004009EE">
        <w:t xml:space="preserve"> (левкемия, </w:t>
      </w:r>
      <w:proofErr w:type="spellStart"/>
      <w:r w:rsidRPr="004009EE">
        <w:t>лимфом</w:t>
      </w:r>
      <w:proofErr w:type="spellEnd"/>
      <w:r w:rsidRPr="004009EE">
        <w:t xml:space="preserve">, </w:t>
      </w:r>
      <w:proofErr w:type="spellStart"/>
      <w:r w:rsidRPr="004009EE">
        <w:t>миелом</w:t>
      </w:r>
      <w:proofErr w:type="spellEnd"/>
      <w:r w:rsidRPr="004009EE">
        <w:t xml:space="preserve">) – доц. Лиана Герчева, </w:t>
      </w:r>
      <w:proofErr w:type="spellStart"/>
      <w:r w:rsidRPr="004009EE">
        <w:t>дм</w:t>
      </w:r>
      <w:proofErr w:type="spellEnd"/>
    </w:p>
    <w:p w:rsidR="004009EE" w:rsidRPr="004009EE" w:rsidRDefault="004009EE" w:rsidP="004009EE">
      <w:proofErr w:type="spellStart"/>
      <w:r w:rsidRPr="004009EE">
        <w:t>Колоректален</w:t>
      </w:r>
      <w:proofErr w:type="spellEnd"/>
      <w:r w:rsidRPr="004009EE">
        <w:t xml:space="preserve"> рак – </w:t>
      </w:r>
      <w:proofErr w:type="spellStart"/>
      <w:r w:rsidRPr="004009EE">
        <w:t>преканцерози</w:t>
      </w:r>
      <w:proofErr w:type="spellEnd"/>
      <w:r w:rsidRPr="004009EE">
        <w:t xml:space="preserve">, клиника, диагноза, </w:t>
      </w:r>
      <w:proofErr w:type="spellStart"/>
      <w:r w:rsidRPr="004009EE">
        <w:t>стадиране</w:t>
      </w:r>
      <w:proofErr w:type="spellEnd"/>
      <w:r w:rsidRPr="004009EE">
        <w:t>, хирургическо лечение – проф. Красимир Иванов, дмн</w:t>
      </w:r>
    </w:p>
    <w:p w:rsidR="004009EE" w:rsidRPr="004009EE" w:rsidRDefault="004009EE" w:rsidP="004009EE">
      <w:r w:rsidRPr="004009EE">
        <w:t xml:space="preserve">Прицелна терапия в онкологията – проф. Иван Щерев, </w:t>
      </w:r>
      <w:proofErr w:type="spellStart"/>
      <w:r w:rsidRPr="004009EE">
        <w:t>дм</w:t>
      </w:r>
      <w:proofErr w:type="spellEnd"/>
    </w:p>
    <w:p w:rsidR="004009EE" w:rsidRPr="004009EE" w:rsidRDefault="004009EE" w:rsidP="004009EE">
      <w:r w:rsidRPr="004009EE">
        <w:t xml:space="preserve">Стомашен рак – доц. Милко Мирчев, </w:t>
      </w:r>
      <w:proofErr w:type="spellStart"/>
      <w:r w:rsidRPr="004009EE">
        <w:t>дм</w:t>
      </w:r>
      <w:proofErr w:type="spellEnd"/>
    </w:p>
    <w:p w:rsidR="004009EE" w:rsidRPr="004009EE" w:rsidRDefault="004009EE" w:rsidP="004009EE">
      <w:r w:rsidRPr="004009EE">
        <w:t xml:space="preserve">ГИСТ и НЕТ– Доц. Илко Плачков, </w:t>
      </w:r>
      <w:proofErr w:type="spellStart"/>
      <w:r w:rsidRPr="004009EE">
        <w:t>дм</w:t>
      </w:r>
      <w:proofErr w:type="spellEnd"/>
    </w:p>
    <w:p w:rsidR="004009EE" w:rsidRPr="004009EE" w:rsidRDefault="004009EE" w:rsidP="004009EE">
      <w:r w:rsidRPr="004009EE">
        <w:t xml:space="preserve">Рак на белия дроб – етиология, клинична изява, диагноза, хирургическо лечение. </w:t>
      </w:r>
      <w:proofErr w:type="spellStart"/>
      <w:r w:rsidRPr="004009EE">
        <w:t>Мезотелиома</w:t>
      </w:r>
      <w:proofErr w:type="spellEnd"/>
      <w:r w:rsidRPr="004009EE">
        <w:t xml:space="preserve">. – доц. Диана Петкова, </w:t>
      </w:r>
      <w:proofErr w:type="spellStart"/>
      <w:r w:rsidRPr="004009EE">
        <w:t>дм</w:t>
      </w:r>
      <w:proofErr w:type="spellEnd"/>
    </w:p>
    <w:p w:rsidR="004009EE" w:rsidRPr="004009EE" w:rsidRDefault="004009EE" w:rsidP="004009EE">
      <w:r w:rsidRPr="004009EE">
        <w:t>Рак на глава и шия – проф. Цветан Тончев, дмн</w:t>
      </w:r>
    </w:p>
    <w:p w:rsidR="004009EE" w:rsidRPr="004009EE" w:rsidRDefault="004009EE" w:rsidP="004009EE">
      <w:r w:rsidRPr="004009EE">
        <w:t>Можем ли да се предпазим от КРК – проф. Искрен Коцев, дмн</w:t>
      </w:r>
    </w:p>
    <w:p w:rsidR="004009EE" w:rsidRPr="004009EE" w:rsidRDefault="004009EE" w:rsidP="004009EE">
      <w:r w:rsidRPr="004009EE">
        <w:t>Гинекологичен рак - проф. Стефан Иванов, дмн</w:t>
      </w:r>
    </w:p>
    <w:p w:rsidR="004009EE" w:rsidRPr="004009EE" w:rsidRDefault="004009EE" w:rsidP="004009EE">
      <w:r w:rsidRPr="004009EE">
        <w:t xml:space="preserve">Неврологични тумори – проф. Ара </w:t>
      </w:r>
      <w:proofErr w:type="spellStart"/>
      <w:r w:rsidRPr="004009EE">
        <w:t>Капрелян</w:t>
      </w:r>
      <w:proofErr w:type="spellEnd"/>
      <w:r w:rsidRPr="004009EE">
        <w:t>, дмн</w:t>
      </w:r>
    </w:p>
    <w:p w:rsidR="004009EE" w:rsidRPr="004009EE" w:rsidRDefault="004009EE" w:rsidP="004009EE">
      <w:r w:rsidRPr="004009EE">
        <w:t xml:space="preserve">РЕТ-СТ в онкологията – доц. Борислав Чаушев, </w:t>
      </w:r>
      <w:proofErr w:type="spellStart"/>
      <w:r w:rsidRPr="004009EE">
        <w:t>дм</w:t>
      </w:r>
      <w:proofErr w:type="spellEnd"/>
    </w:p>
    <w:p w:rsidR="004009EE" w:rsidRPr="004009EE" w:rsidRDefault="004009EE" w:rsidP="004009EE">
      <w:r w:rsidRPr="004009EE">
        <w:t>Генетика на рака – проф. Людмила Ангелова, дмн</w:t>
      </w:r>
    </w:p>
    <w:p w:rsidR="004009EE" w:rsidRPr="004009EE" w:rsidRDefault="004009EE" w:rsidP="004009EE">
      <w:r w:rsidRPr="004009EE">
        <w:t xml:space="preserve">Рак на панкреаса – проф. Росен </w:t>
      </w:r>
      <w:proofErr w:type="spellStart"/>
      <w:r w:rsidRPr="004009EE">
        <w:t>Маджов</w:t>
      </w:r>
      <w:proofErr w:type="spellEnd"/>
      <w:r w:rsidRPr="004009EE">
        <w:t>, дмн</w:t>
      </w:r>
    </w:p>
    <w:p w:rsidR="004009EE" w:rsidRPr="004009EE" w:rsidRDefault="004009EE" w:rsidP="004009EE">
      <w:r w:rsidRPr="004009EE">
        <w:t xml:space="preserve">Канцерогенеза. Рискови фактори, </w:t>
      </w:r>
      <w:proofErr w:type="spellStart"/>
      <w:r w:rsidRPr="004009EE">
        <w:t>стадиране</w:t>
      </w:r>
      <w:proofErr w:type="spellEnd"/>
      <w:r w:rsidRPr="004009EE">
        <w:t xml:space="preserve">, </w:t>
      </w:r>
      <w:proofErr w:type="spellStart"/>
      <w:r w:rsidRPr="004009EE">
        <w:t>скрининг</w:t>
      </w:r>
      <w:proofErr w:type="spellEnd"/>
      <w:r w:rsidRPr="004009EE">
        <w:t xml:space="preserve"> и превенция в онкологията – д-р Маргарита Трифонова</w:t>
      </w:r>
    </w:p>
    <w:p w:rsidR="004009EE" w:rsidRPr="004009EE" w:rsidRDefault="004009EE" w:rsidP="004009EE">
      <w:r w:rsidRPr="004009EE">
        <w:t>Имунотерапия при рак  – проф. Красимир Методиев, дмн</w:t>
      </w:r>
    </w:p>
    <w:p w:rsidR="004009EE" w:rsidRPr="004009EE" w:rsidRDefault="004009EE" w:rsidP="004009EE">
      <w:proofErr w:type="spellStart"/>
      <w:r w:rsidRPr="004009EE">
        <w:t>Хепатоцелуларен</w:t>
      </w:r>
      <w:proofErr w:type="spellEnd"/>
      <w:r w:rsidRPr="004009EE">
        <w:t xml:space="preserve"> карцином – доц. Ирина Иванова, </w:t>
      </w:r>
      <w:proofErr w:type="spellStart"/>
      <w:r w:rsidRPr="004009EE">
        <w:t>дм</w:t>
      </w:r>
      <w:proofErr w:type="spellEnd"/>
    </w:p>
    <w:p w:rsidR="004009EE" w:rsidRPr="004009EE" w:rsidRDefault="004009EE" w:rsidP="004009EE">
      <w:proofErr w:type="spellStart"/>
      <w:r w:rsidRPr="004009EE">
        <w:t>Холангиоцелуларен</w:t>
      </w:r>
      <w:proofErr w:type="spellEnd"/>
      <w:r w:rsidRPr="004009EE">
        <w:t xml:space="preserve"> карцином – доц. Диана Ганчева, </w:t>
      </w:r>
      <w:proofErr w:type="spellStart"/>
      <w:r w:rsidRPr="004009EE">
        <w:t>дм</w:t>
      </w:r>
      <w:proofErr w:type="spellEnd"/>
    </w:p>
    <w:p w:rsidR="004009EE" w:rsidRPr="004009EE" w:rsidRDefault="004009EE" w:rsidP="004009EE">
      <w:r w:rsidRPr="004009EE">
        <w:t xml:space="preserve">Палиативни грижи – доц. Николай Цонев, </w:t>
      </w:r>
      <w:proofErr w:type="spellStart"/>
      <w:r w:rsidRPr="004009EE">
        <w:t>дм</w:t>
      </w:r>
      <w:proofErr w:type="spellEnd"/>
    </w:p>
    <w:p w:rsidR="004009EE" w:rsidRPr="004009EE" w:rsidRDefault="004009EE" w:rsidP="004009EE">
      <w:proofErr w:type="spellStart"/>
      <w:r w:rsidRPr="004009EE">
        <w:t>Радиологична</w:t>
      </w:r>
      <w:proofErr w:type="spellEnd"/>
      <w:r w:rsidRPr="004009EE">
        <w:t xml:space="preserve"> онкология – доц. Елица Енчева, дмн</w:t>
      </w:r>
    </w:p>
    <w:p w:rsidR="004009EE" w:rsidRPr="004009EE" w:rsidRDefault="004009EE" w:rsidP="004009EE">
      <w:r w:rsidRPr="004009EE">
        <w:lastRenderedPageBreak/>
        <w:t xml:space="preserve">Туморни маркери – доц. Яна Бочева, </w:t>
      </w:r>
      <w:proofErr w:type="spellStart"/>
      <w:r w:rsidRPr="004009EE">
        <w:t>дм</w:t>
      </w:r>
      <w:proofErr w:type="spellEnd"/>
    </w:p>
    <w:p w:rsidR="004009EE" w:rsidRPr="004009EE" w:rsidRDefault="004009EE" w:rsidP="004009EE">
      <w:r w:rsidRPr="004009EE">
        <w:t xml:space="preserve">Злокачествени болести в педиатрията – доц. Валерия Калева, </w:t>
      </w:r>
      <w:proofErr w:type="spellStart"/>
      <w:r w:rsidRPr="004009EE">
        <w:t>дм</w:t>
      </w:r>
      <w:proofErr w:type="spellEnd"/>
    </w:p>
    <w:p w:rsidR="004009EE" w:rsidRPr="004009EE" w:rsidRDefault="004009EE" w:rsidP="004009EE"/>
    <w:p w:rsidR="001B7E3C" w:rsidRPr="004009EE" w:rsidRDefault="001B7E3C" w:rsidP="004009EE"/>
    <w:sectPr w:rsidR="001B7E3C" w:rsidRPr="004009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EE"/>
    <w:rsid w:val="001B7E3C"/>
    <w:rsid w:val="0040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4EBE1E-E278-4602-8F83-6269BAC0B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9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0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4009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2018-06-12T16:52:00Z</dcterms:created>
  <dcterms:modified xsi:type="dcterms:W3CDTF">2018-06-12T16:53:00Z</dcterms:modified>
</cp:coreProperties>
</file>