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7A5ACB" w:rsidRPr="0009074F" w:rsidRDefault="008D1BDC" w:rsidP="008D1BDC">
      <w:pPr>
        <w:shd w:val="clear" w:color="auto" w:fill="404040" w:themeFill="text1" w:themeFillTint="BF"/>
        <w:spacing w:after="0" w:line="240" w:lineRule="auto"/>
        <w:contextualSpacing/>
        <w:jc w:val="center"/>
        <w:rPr>
          <w:rFonts w:ascii="Century Gothic" w:hAnsi="Century Gothic"/>
          <w:b/>
          <w:color w:val="FFFFFF" w:themeColor="background1"/>
          <w:sz w:val="40"/>
          <w:szCs w:val="40"/>
          <w:lang w:val="bg-BG"/>
        </w:rPr>
      </w:pPr>
      <w:r>
        <w:rPr>
          <w:rFonts w:ascii="Century Gothic" w:hAnsi="Century Gothic"/>
          <w:b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2540</wp:posOffset>
            </wp:positionV>
            <wp:extent cx="304800" cy="8067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34" cy="817175"/>
                    </a:xfrm>
                    <a:prstGeom prst="rect">
                      <a:avLst/>
                    </a:prstGeom>
                    <a:effectLst>
                      <a:outerShdw dist="38100" dir="3600000" sx="96000" sy="96000" algn="tl" rotWithShape="0">
                        <a:schemeClr val="tx1">
                          <a:alpha val="46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FFFFFF" w:themeColor="background1"/>
          <w:sz w:val="40"/>
          <w:szCs w:val="40"/>
          <w:lang w:val="bg-BG"/>
        </w:rPr>
        <w:t xml:space="preserve">       </w:t>
      </w:r>
      <w:r w:rsidR="007A5ACB" w:rsidRPr="0009074F">
        <w:rPr>
          <w:rFonts w:ascii="Century Gothic" w:hAnsi="Century Gothic"/>
          <w:b/>
          <w:color w:val="FFFFFF" w:themeColor="background1"/>
          <w:sz w:val="40"/>
          <w:szCs w:val="40"/>
          <w:lang w:val="bg-BG"/>
        </w:rPr>
        <w:t>АНКЕТ</w:t>
      </w:r>
      <w:r w:rsidR="00765E89" w:rsidRPr="0009074F">
        <w:rPr>
          <w:rFonts w:ascii="Century Gothic" w:hAnsi="Century Gothic"/>
          <w:b/>
          <w:color w:val="FFFFFF" w:themeColor="background1"/>
          <w:sz w:val="40"/>
          <w:szCs w:val="40"/>
          <w:lang w:val="bg-BG"/>
        </w:rPr>
        <w:t>Н</w:t>
      </w:r>
      <w:r w:rsidR="007A5ACB" w:rsidRPr="0009074F">
        <w:rPr>
          <w:rFonts w:ascii="Century Gothic" w:hAnsi="Century Gothic"/>
          <w:b/>
          <w:color w:val="FFFFFF" w:themeColor="background1"/>
          <w:sz w:val="40"/>
          <w:szCs w:val="40"/>
          <w:lang w:val="bg-BG"/>
        </w:rPr>
        <w:t xml:space="preserve">А </w:t>
      </w:r>
      <w:r w:rsidR="00765E89" w:rsidRPr="0009074F">
        <w:rPr>
          <w:rFonts w:ascii="Century Gothic" w:hAnsi="Century Gothic"/>
          <w:b/>
          <w:color w:val="FFFFFF" w:themeColor="background1"/>
          <w:sz w:val="40"/>
          <w:szCs w:val="40"/>
          <w:lang w:val="bg-BG"/>
        </w:rPr>
        <w:t xml:space="preserve">КАРТА </w:t>
      </w:r>
      <w:r w:rsidR="007A5ACB" w:rsidRPr="0009074F">
        <w:rPr>
          <w:rFonts w:ascii="Century Gothic" w:hAnsi="Century Gothic"/>
          <w:b/>
          <w:color w:val="FFFFFF" w:themeColor="background1"/>
          <w:sz w:val="40"/>
          <w:szCs w:val="40"/>
          <w:lang w:val="bg-BG"/>
        </w:rPr>
        <w:t>НА КАНДИДАТ-ДОКТОРАНТА</w:t>
      </w:r>
    </w:p>
    <w:p w:rsidR="002E69C5" w:rsidRPr="001E7099" w:rsidRDefault="002E69C5" w:rsidP="001E7099">
      <w:pPr>
        <w:shd w:val="clear" w:color="auto" w:fill="215868" w:themeFill="accent5" w:themeFillShade="80"/>
        <w:spacing w:after="0" w:line="240" w:lineRule="auto"/>
        <w:ind w:firstLine="142"/>
        <w:contextualSpacing/>
        <w:jc w:val="center"/>
        <w:rPr>
          <w:rFonts w:ascii="Century Gothic" w:hAnsi="Century Gothic"/>
          <w:b/>
          <w:caps/>
          <w:color w:val="FFFFFF" w:themeColor="background1"/>
          <w:sz w:val="8"/>
          <w:szCs w:val="8"/>
          <w:lang w:val="bg-BG"/>
        </w:rPr>
      </w:pPr>
    </w:p>
    <w:p w:rsidR="002E69C5" w:rsidRPr="00A07A16" w:rsidRDefault="00D65B31" w:rsidP="001E7099">
      <w:pPr>
        <w:shd w:val="clear" w:color="auto" w:fill="215868" w:themeFill="accent5" w:themeFillShade="80"/>
        <w:tabs>
          <w:tab w:val="left" w:pos="2410"/>
        </w:tabs>
        <w:spacing w:after="0" w:line="240" w:lineRule="auto"/>
        <w:ind w:firstLine="2127"/>
        <w:contextualSpacing/>
        <w:rPr>
          <w:rFonts w:ascii="Century Gothic" w:hAnsi="Century Gothic"/>
          <w:b/>
          <w:caps/>
          <w:color w:val="FFFFFF" w:themeColor="background1"/>
          <w:sz w:val="16"/>
          <w:szCs w:val="16"/>
          <w:lang w:val="bg-BG"/>
        </w:rPr>
      </w:pPr>
      <w:r w:rsidRPr="00A07A16">
        <w:rPr>
          <w:rFonts w:ascii="Century Gothic" w:hAnsi="Century Gothic"/>
          <w:b/>
          <w:caps/>
          <w:color w:val="FFFFFF" w:themeColor="background1"/>
          <w:sz w:val="16"/>
          <w:szCs w:val="16"/>
          <w:lang w:val="bg-BG"/>
        </w:rPr>
        <w:t>поп</w:t>
      </w:r>
      <w:r w:rsidR="002E69C5" w:rsidRPr="00A07A16">
        <w:rPr>
          <w:rFonts w:ascii="Century Gothic" w:hAnsi="Century Gothic"/>
          <w:b/>
          <w:caps/>
          <w:color w:val="FFFFFF" w:themeColor="background1"/>
          <w:sz w:val="16"/>
          <w:szCs w:val="16"/>
          <w:lang w:val="bg-BG"/>
        </w:rPr>
        <w:t>ълва се</w:t>
      </w:r>
      <w:r w:rsidR="008601E9" w:rsidRPr="00A07A16">
        <w:rPr>
          <w:rFonts w:ascii="Century Gothic" w:hAnsi="Century Gothic"/>
          <w:b/>
          <w:caps/>
          <w:color w:val="FFFFFF" w:themeColor="background1"/>
          <w:sz w:val="16"/>
          <w:szCs w:val="16"/>
          <w:lang w:val="bg-BG"/>
        </w:rPr>
        <w:t xml:space="preserve"> в следните случаи</w:t>
      </w:r>
      <w:r w:rsidR="002E69C5" w:rsidRPr="00A07A16">
        <w:rPr>
          <w:rFonts w:ascii="Century Gothic" w:hAnsi="Century Gothic"/>
          <w:b/>
          <w:caps/>
          <w:color w:val="FFFFFF" w:themeColor="background1"/>
          <w:sz w:val="16"/>
          <w:szCs w:val="16"/>
          <w:lang w:val="bg-BG"/>
        </w:rPr>
        <w:t>:</w:t>
      </w:r>
    </w:p>
    <w:p w:rsidR="002E69C5" w:rsidRPr="00A07A16" w:rsidRDefault="00A31D52" w:rsidP="001E7099">
      <w:pPr>
        <w:pStyle w:val="ListParagraph"/>
        <w:numPr>
          <w:ilvl w:val="0"/>
          <w:numId w:val="1"/>
        </w:numPr>
        <w:shd w:val="clear" w:color="auto" w:fill="215868" w:themeFill="accent5" w:themeFillShade="80"/>
        <w:tabs>
          <w:tab w:val="left" w:pos="2410"/>
        </w:tabs>
        <w:spacing w:after="0" w:line="240" w:lineRule="auto"/>
        <w:ind w:left="0" w:firstLine="2127"/>
        <w:rPr>
          <w:rFonts w:ascii="Century Gothic" w:hAnsi="Century Gothic"/>
          <w:caps/>
          <w:color w:val="FFFFFF" w:themeColor="background1"/>
          <w:sz w:val="16"/>
          <w:szCs w:val="16"/>
          <w:lang w:val="bg-BG"/>
        </w:rPr>
      </w:pPr>
      <w:r w:rsidRPr="00A07A16">
        <w:rPr>
          <w:rFonts w:ascii="Century Gothic" w:hAnsi="Century Gothic"/>
          <w:caps/>
          <w:color w:val="FFFFFF" w:themeColor="background1"/>
          <w:sz w:val="16"/>
          <w:szCs w:val="16"/>
          <w:lang w:val="bg-BG"/>
        </w:rPr>
        <w:t>с информационна цел</w:t>
      </w:r>
      <w:r w:rsidR="002E69C5" w:rsidRPr="00A07A16">
        <w:rPr>
          <w:rFonts w:ascii="Century Gothic" w:hAnsi="Century Gothic"/>
          <w:caps/>
          <w:color w:val="FFFFFF" w:themeColor="background1"/>
          <w:sz w:val="16"/>
          <w:szCs w:val="16"/>
          <w:lang w:val="bg-BG"/>
        </w:rPr>
        <w:t>;</w:t>
      </w:r>
    </w:p>
    <w:p w:rsidR="0009074F" w:rsidRPr="00A07A16" w:rsidRDefault="00A31D52" w:rsidP="001E7099">
      <w:pPr>
        <w:pStyle w:val="ListParagraph"/>
        <w:numPr>
          <w:ilvl w:val="0"/>
          <w:numId w:val="1"/>
        </w:numPr>
        <w:shd w:val="clear" w:color="auto" w:fill="215868" w:themeFill="accent5" w:themeFillShade="80"/>
        <w:tabs>
          <w:tab w:val="left" w:pos="2410"/>
        </w:tabs>
        <w:spacing w:after="0" w:line="240" w:lineRule="auto"/>
        <w:ind w:left="0" w:firstLine="2127"/>
        <w:rPr>
          <w:rFonts w:ascii="Century Gothic" w:hAnsi="Century Gothic"/>
          <w:caps/>
          <w:color w:val="FFFFFF" w:themeColor="background1"/>
          <w:sz w:val="16"/>
          <w:szCs w:val="16"/>
          <w:lang w:val="bg-BG"/>
        </w:rPr>
      </w:pPr>
      <w:r w:rsidRPr="00A07A16">
        <w:rPr>
          <w:rFonts w:ascii="Century Gothic" w:hAnsi="Century Gothic"/>
          <w:caps/>
          <w:color w:val="FFFFFF" w:themeColor="background1"/>
          <w:sz w:val="16"/>
          <w:szCs w:val="16"/>
          <w:lang w:val="bg-BG"/>
        </w:rPr>
        <w:t xml:space="preserve">с цел зачисляване в докторантура (съгласно прас </w:t>
      </w:r>
      <w:r w:rsidR="00630D93" w:rsidRPr="00A07A16">
        <w:rPr>
          <w:rFonts w:ascii="Century Gothic" w:hAnsi="Century Gothic"/>
          <w:caps/>
          <w:color w:val="FFFFFF" w:themeColor="background1"/>
          <w:sz w:val="16"/>
          <w:szCs w:val="16"/>
          <w:lang w:val="bg-BG"/>
        </w:rPr>
        <w:t xml:space="preserve">в </w:t>
      </w:r>
      <w:r w:rsidRPr="00A07A16">
        <w:rPr>
          <w:rFonts w:ascii="Century Gothic" w:hAnsi="Century Gothic"/>
          <w:caps/>
          <w:color w:val="FFFFFF" w:themeColor="background1"/>
          <w:sz w:val="16"/>
          <w:szCs w:val="16"/>
          <w:lang w:val="bg-BG"/>
        </w:rPr>
        <w:t>мУ – варна)</w:t>
      </w:r>
      <w:r w:rsidR="002E69C5" w:rsidRPr="00A07A16">
        <w:rPr>
          <w:rFonts w:ascii="Century Gothic" w:hAnsi="Century Gothic"/>
          <w:caps/>
          <w:color w:val="FFFFFF" w:themeColor="background1"/>
          <w:sz w:val="16"/>
          <w:szCs w:val="16"/>
          <w:lang w:val="bg-BG"/>
        </w:rPr>
        <w:t>;</w:t>
      </w:r>
    </w:p>
    <w:p w:rsidR="001501EB" w:rsidRPr="001E7099" w:rsidRDefault="001501EB" w:rsidP="001E7099">
      <w:pPr>
        <w:shd w:val="clear" w:color="auto" w:fill="215868" w:themeFill="accent5" w:themeFillShade="80"/>
        <w:spacing w:after="0" w:line="240" w:lineRule="auto"/>
        <w:ind w:firstLine="142"/>
        <w:contextualSpacing/>
        <w:jc w:val="center"/>
        <w:rPr>
          <w:rFonts w:ascii="Century Gothic" w:hAnsi="Century Gothic"/>
          <w:b/>
          <w:color w:val="FFFFFF" w:themeColor="background1"/>
          <w:sz w:val="8"/>
          <w:szCs w:val="8"/>
        </w:rPr>
      </w:pPr>
    </w:p>
    <w:p w:rsidR="00C9100D" w:rsidRDefault="00B62654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noProof/>
          <w:color w:val="262626" w:themeColor="text1" w:themeTint="D9"/>
          <w:lang w:val="bg-BG" w:eastAsia="bg-BG"/>
        </w:rPr>
        <w:pict>
          <v:group id="_x0000_s1120" style="position:absolute;left:0;text-align:left;margin-left:109.45pt;margin-top:12.25pt;width:406pt;height:115.95pt;z-index:251750400" coordorigin="3040,1804" coordsize="8120,231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040;top:2608;width:8120;height:294;v-text-anchor:middle" fillcolor="white [3212]">
              <v:fill color2="fill lighten(0)" recolor="t" method="linear sigma" focus="100%" type="gradient"/>
              <v:textbox style="mso-next-textbox:#_x0000_s1030" inset=".5mm,.3mm,.5mm,.3mm">
                <w:txbxContent>
                  <w:p w:rsidR="003252FC" w:rsidRPr="005213FA" w:rsidRDefault="003252FC" w:rsidP="003252FC"/>
                </w:txbxContent>
              </v:textbox>
            </v:shape>
            <v:shape id="_x0000_s1087" type="#_x0000_t202" style="position:absolute;left:3040;top:3421;width:8120;height:294;v-text-anchor:middle" fillcolor="white [3212]">
              <v:fill color2="fill lighten(0)" recolor="t" method="linear sigma" focus="100%" type="gradient"/>
              <v:textbox style="mso-next-textbox:#_x0000_s1087" inset=".5mm,.3mm,.5mm,.3mm">
                <w:txbxContent>
                  <w:p w:rsidR="008123E8" w:rsidRDefault="008123E8" w:rsidP="008123E8"/>
                </w:txbxContent>
              </v:textbox>
            </v:shape>
            <v:shape id="_x0000_s1088" type="#_x0000_t202" style="position:absolute;left:3040;top:3829;width:8120;height:294;v-text-anchor:middle" fillcolor="white [3212]">
              <v:fill color2="fill lighten(0)" recolor="t" method="linear sigma" focus="100%" type="gradient"/>
              <v:textbox style="mso-next-textbox:#_x0000_s1088" inset=".5mm,.3mm,.5mm,.3mm">
                <w:txbxContent>
                  <w:p w:rsidR="008123E8" w:rsidRDefault="008123E8" w:rsidP="008123E8"/>
                </w:txbxContent>
              </v:textbox>
            </v:shape>
            <v:group id="_x0000_s1119" style="position:absolute;left:3040;top:1804;width:8120;height:691" coordorigin="3040,1804" coordsize="8120,691">
              <v:shape id="_x0000_s1089" type="#_x0000_t202" style="position:absolute;left:3040;top:2201;width:8120;height:294;v-text-anchor:middle" fillcolor="white [3212]">
                <v:fill color2="fill lighten(0)" recolor="t" method="linear sigma" focus="100%" type="gradient"/>
                <v:textbox style="mso-next-textbox:#_x0000_s1089" inset=".5mm,.3mm,.5mm,.3mm">
                  <w:txbxContent>
                    <w:p w:rsidR="008123E8" w:rsidRDefault="008123E8" w:rsidP="008123E8"/>
                  </w:txbxContent>
                </v:textbox>
              </v:shape>
              <v:shape id="_x0000_s1090" type="#_x0000_t202" style="position:absolute;left:3040;top:1804;width:8120;height:294;v-text-anchor:middle" fillcolor="white [3212]">
                <v:fill color2="fill lighten(0)" recolor="t" method="linear sigma" focus="100%" type="gradient"/>
                <v:textbox style="mso-next-textbox:#_x0000_s1090" inset=".5mm,.3mm,.5mm,.3mm">
                  <w:txbxContent>
                    <w:p w:rsidR="00A07A16" w:rsidRDefault="00A07A16" w:rsidP="008123E8"/>
                  </w:txbxContent>
                </v:textbox>
              </v:shape>
            </v:group>
            <v:shape id="_x0000_s1118" type="#_x0000_t202" style="position:absolute;left:3040;top:3016;width:8120;height:294;v-text-anchor:middle" fillcolor="white [3212]">
              <v:fill color2="fill lighten(0)" recolor="t" method="linear sigma" focus="100%" type="gradient"/>
              <v:textbox style="mso-next-textbox:#_x0000_s1118" inset=".5mm,.3mm,.5mm,.3mm">
                <w:txbxContent>
                  <w:p w:rsidR="00AF7101" w:rsidRPr="005213FA" w:rsidRDefault="00AF7101" w:rsidP="00AF7101"/>
                </w:txbxContent>
              </v:textbox>
            </v:shape>
          </v:group>
        </w:pict>
      </w:r>
    </w:p>
    <w:p w:rsidR="00F20FA3" w:rsidRPr="00C9100D" w:rsidRDefault="00750970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И</w:t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t>мена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по </w:t>
      </w:r>
      <w:r w:rsidR="009E379F">
        <w:rPr>
          <w:rFonts w:ascii="Century Gothic" w:hAnsi="Century Gothic"/>
          <w:color w:val="262626" w:themeColor="text1" w:themeTint="D9"/>
          <w:lang w:val="bg-BG"/>
        </w:rPr>
        <w:t>ЛК</w:t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3252FC" w:rsidRDefault="00C73E8E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Настоящ а</w:t>
      </w:r>
      <w:r w:rsidR="00765E89" w:rsidRPr="0083270E">
        <w:rPr>
          <w:rFonts w:ascii="Century Gothic" w:hAnsi="Century Gothic"/>
          <w:color w:val="262626" w:themeColor="text1" w:themeTint="D9"/>
          <w:lang w:val="bg-BG"/>
        </w:rPr>
        <w:t xml:space="preserve">дрес </w:t>
      </w:r>
    </w:p>
    <w:p w:rsidR="00FB7229" w:rsidRPr="00FB7229" w:rsidRDefault="00FB7229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Постоянен адрес</w:t>
      </w:r>
    </w:p>
    <w:p w:rsidR="00750970" w:rsidRPr="0083270E" w:rsidRDefault="00750970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Гражданство </w:t>
      </w:r>
    </w:p>
    <w:p w:rsidR="00765E89" w:rsidRPr="0083270E" w:rsidRDefault="001F1C2A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Телефон</w:t>
      </w:r>
    </w:p>
    <w:p w:rsidR="00DE3A63" w:rsidRDefault="00765E89" w:rsidP="00DE3A63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en-GB"/>
        </w:rPr>
        <w:t>E</w:t>
      </w:r>
      <w:r w:rsidRPr="0083270E">
        <w:rPr>
          <w:rFonts w:ascii="Century Gothic" w:hAnsi="Century Gothic"/>
          <w:color w:val="262626" w:themeColor="text1" w:themeTint="D9"/>
          <w:lang w:val="bg-BG"/>
        </w:rPr>
        <w:t>-</w:t>
      </w:r>
      <w:r w:rsidRPr="0083270E">
        <w:rPr>
          <w:rFonts w:ascii="Century Gothic" w:hAnsi="Century Gothic"/>
          <w:color w:val="262626" w:themeColor="text1" w:themeTint="D9"/>
          <w:lang w:val="en-GB"/>
        </w:rPr>
        <w:t>mail</w:t>
      </w:r>
    </w:p>
    <w:p w:rsidR="003F1C21" w:rsidRPr="003F1C21" w:rsidRDefault="003F1C21" w:rsidP="00DE3A63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  <w:lang w:val="bg-BG"/>
        </w:rPr>
      </w:pPr>
    </w:p>
    <w:p w:rsidR="001D1016" w:rsidRPr="0083270E" w:rsidRDefault="001D1016" w:rsidP="00564435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8B0813" w:rsidRPr="0083270E" w:rsidRDefault="008B0813" w:rsidP="001E7099">
      <w:pPr>
        <w:pBdr>
          <w:bottom w:val="single" w:sz="6" w:space="1" w:color="auto"/>
        </w:pBdr>
        <w:shd w:val="clear" w:color="auto" w:fill="BFBFBF" w:themeFill="background1" w:themeFillShade="BF"/>
        <w:spacing w:after="0" w:line="240" w:lineRule="auto"/>
        <w:ind w:firstLine="142"/>
        <w:contextualSpacing/>
        <w:rPr>
          <w:rFonts w:ascii="Century Gothic" w:hAnsi="Century Gothic"/>
          <w:b/>
          <w:caps/>
          <w:color w:val="262626" w:themeColor="text1" w:themeTint="D9"/>
          <w:lang w:val="bg-BG"/>
        </w:rPr>
      </w:pPr>
      <w:r w:rsidRPr="0083270E">
        <w:rPr>
          <w:rFonts w:ascii="Century Gothic" w:hAnsi="Century Gothic"/>
          <w:b/>
          <w:caps/>
          <w:color w:val="262626" w:themeColor="text1" w:themeTint="D9"/>
          <w:lang w:val="bg-BG"/>
        </w:rPr>
        <w:t>Образование</w:t>
      </w:r>
    </w:p>
    <w:p w:rsidR="007A5ACB" w:rsidRPr="0083270E" w:rsidRDefault="00B62654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noProof/>
          <w:color w:val="262626" w:themeColor="text1" w:themeTint="D9"/>
          <w:lang w:val="bg-BG" w:eastAsia="bg-BG"/>
        </w:rPr>
        <w:pict>
          <v:group id="_x0000_s1123" style="position:absolute;left:0;text-align:left;margin-left:21.1pt;margin-top:11.95pt;width:494.35pt;height:496.65pt;z-index:251714560" coordorigin="1273,5217" coordsize="9887,9933">
            <v:shape id="_x0000_s1047" type="#_x0000_t202" style="position:absolute;left:2465;top:13495;width:8695;height:294;v-text-anchor:middle" fillcolor="white [3212]">
              <v:fill color2="fill lighten(0)" recolor="t" method="linear sigma" focus="100%" type="gradient"/>
              <v:textbox style="mso-next-textbox:#_x0000_s1047" inset=".5mm,.3mm,.5mm,.3mm">
                <w:txbxContent>
                  <w:p w:rsidR="001C7FE7" w:rsidRDefault="001C7FE7" w:rsidP="001C7FE7"/>
                </w:txbxContent>
              </v:textbox>
            </v:shape>
            <v:shape id="_x0000_s1048" type="#_x0000_t202" style="position:absolute;left:1273;top:14196;width:9887;height:294;v-text-anchor:middle" fillcolor="white [3212]">
              <v:fill color2="fill lighten(0)" recolor="t" method="linear sigma" focus="100%" type="gradient"/>
              <v:textbox style="mso-next-textbox:#_x0000_s1048" inset=".5mm,.3mm,.5mm,.3mm">
                <w:txbxContent>
                  <w:p w:rsidR="001C7FE7" w:rsidRDefault="001C7FE7" w:rsidP="001C7FE7"/>
                </w:txbxContent>
              </v:textbox>
            </v:shape>
            <v:shape id="_x0000_s1049" type="#_x0000_t202" style="position:absolute;left:2465;top:14856;width:8695;height:294;v-text-anchor:middle" fillcolor="white [3212]">
              <v:fill color2="fill lighten(0)" recolor="t" method="linear sigma" focus="100%" type="gradient"/>
              <v:textbox style="mso-next-textbox:#_x0000_s1049" inset=".5mm,.3mm,.5mm,.3mm">
                <w:txbxContent>
                  <w:p w:rsidR="001C7FE7" w:rsidRPr="009E379F" w:rsidRDefault="001C7FE7" w:rsidP="001C7FE7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group id="_x0000_s1122" style="position:absolute;left:1273;top:5217;width:9887;height:7904" coordorigin="1273,5217" coordsize="9887,7904">
              <v:shape id="_x0000_s1039" type="#_x0000_t202" style="position:absolute;left:3330;top:8209;width:7830;height:294;v-text-anchor:middle" fillcolor="white [3212]">
                <v:fill color2="fill lighten(0)" recolor="t" method="linear sigma" focus="100%" type="gradient"/>
                <v:textbox inset=".5mm,.3mm,.5mm,.3mm">
                  <w:txbxContent>
                    <w:p w:rsidR="001C7FE7" w:rsidRDefault="001C7FE7" w:rsidP="001C7FE7"/>
                  </w:txbxContent>
                </v:textbox>
              </v:shape>
              <v:shape id="_x0000_s1040" type="#_x0000_t202" style="position:absolute;left:2465;top:8746;width:5623;height:294;v-text-anchor:middle" fillcolor="white [3212]">
                <v:fill color2="fill lighten(0)" recolor="t" method="linear sigma" focus="100%" type="gradient"/>
                <v:textbox style="mso-next-textbox:#_x0000_s1040" inset=".5mm,.3mm,.5mm,.3mm">
                  <w:txbxContent>
                    <w:p w:rsidR="001C7FE7" w:rsidRDefault="001C7FE7" w:rsidP="001C7FE7"/>
                  </w:txbxContent>
                </v:textbox>
              </v:shape>
              <v:shape id="_x0000_s1041" type="#_x0000_t202" style="position:absolute;left:8744;top:8741;width:1895;height:294;mso-position-horizontal:absolute;mso-position-vertical:absolute;v-text-anchor:middle" fillcolor="white [3212]">
                <v:fill color2="fill lighten(0)" recolor="t" method="linear sigma" focus="100%" type="gradient"/>
                <v:textbox style="mso-next-textbox:#_x0000_s1041" inset=".5mm,.3mm,.5mm,.3mm">
                  <w:txbxContent>
                    <w:p w:rsidR="001C7FE7" w:rsidRDefault="001C7FE7" w:rsidP="001C7FE7"/>
                  </w:txbxContent>
                </v:textbox>
              </v:shape>
              <v:shape id="_x0000_s1042" type="#_x0000_t202" style="position:absolute;left:3330;top:9547;width:7830;height:294;v-text-anchor:middle" fillcolor="white [3212]">
                <v:fill color2="fill lighten(0)" recolor="t" method="linear sigma" focus="100%" type="gradient"/>
                <v:textbox inset=".5mm,.3mm,.5mm,.3mm">
                  <w:txbxContent>
                    <w:p w:rsidR="001C7FE7" w:rsidRDefault="001C7FE7" w:rsidP="001C7FE7"/>
                  </w:txbxContent>
                </v:textbox>
              </v:shape>
              <v:shape id="_x0000_s1043" type="#_x0000_t202" style="position:absolute;left:2465;top:10095;width:5623;height:294;v-text-anchor:middle" fillcolor="white [3212]">
                <v:fill color2="fill lighten(0)" recolor="t" method="linear sigma" focus="100%" type="gradient"/>
                <v:textbox style="mso-next-textbox:#_x0000_s1043" inset=".5mm,.3mm,.5mm,.3mm">
                  <w:txbxContent>
                    <w:p w:rsidR="001C7FE7" w:rsidRPr="003252FC" w:rsidRDefault="001C7FE7" w:rsidP="001C7FE7">
                      <w:pPr>
                        <w:rPr>
                          <w:lang w:val="bg-BG"/>
                        </w:rPr>
                      </w:pPr>
                    </w:p>
                    <w:p w:rsidR="001C7FE7" w:rsidRDefault="001C7FE7" w:rsidP="001C7FE7">
                      <w:r>
                        <w:t>a-ks</w:t>
                      </w:r>
                    </w:p>
                    <w:p w:rsidR="001C7FE7" w:rsidRDefault="001C7FE7" w:rsidP="001C7FE7">
                      <w:r>
                        <w:t>dasc’zkc</w:t>
                      </w:r>
                    </w:p>
                    <w:p w:rsidR="001C7FE7" w:rsidRDefault="001C7FE7" w:rsidP="001C7FE7">
                      <w:r>
                        <w:t>‘z</w:t>
                      </w:r>
                    </w:p>
                    <w:p w:rsidR="001C7FE7" w:rsidRDefault="001C7FE7" w:rsidP="001C7FE7">
                      <w:r>
                        <w:t>Sdf-k</w:t>
                      </w:r>
                    </w:p>
                    <w:p w:rsidR="001C7FE7" w:rsidRDefault="001C7FE7" w:rsidP="001C7FE7">
                      <w:proofErr w:type="gramStart"/>
                      <w:r>
                        <w:t>S]f</w:t>
                      </w:r>
                      <w:proofErr w:type="gramEnd"/>
                    </w:p>
                  </w:txbxContent>
                </v:textbox>
              </v:shape>
              <v:shape id="_x0000_s1044" type="#_x0000_t202" style="position:absolute;left:8744;top:10090;width:1895;height:294;mso-position-horizontal:absolute;mso-position-vertical:absolute;v-text-anchor:middle" fillcolor="white [3212]">
                <v:fill color2="fill lighten(0)" recolor="t" method="linear sigma" focus="100%" type="gradient"/>
                <v:textbox style="mso-next-textbox:#_x0000_s1044" inset=".5mm,.3mm,.5mm,.3mm">
                  <w:txbxContent>
                    <w:p w:rsidR="001C7FE7" w:rsidRDefault="001C7FE7" w:rsidP="001C7FE7"/>
                  </w:txbxContent>
                </v:textbox>
              </v:shape>
              <v:shape id="_x0000_s1045" type="#_x0000_t202" style="position:absolute;left:3040;top:11121;width:8120;height:294;v-text-anchor:middle" fillcolor="white [3212]">
                <v:fill color2="fill lighten(0)" recolor="t" method="linear sigma" focus="100%" type="gradient"/>
                <v:textbox style="mso-next-textbox:#_x0000_s1045" inset=".5mm,.3mm,.5mm,.3mm">
                  <w:txbxContent>
                    <w:p w:rsidR="001C7FE7" w:rsidRDefault="001C7FE7" w:rsidP="001C7FE7"/>
                  </w:txbxContent>
                </v:textbox>
              </v:shape>
              <v:shape id="_x0000_s1046" type="#_x0000_t202" style="position:absolute;left:1273;top:12827;width:9887;height:294;v-text-anchor:middle" fillcolor="white [3212]">
                <v:fill color2="fill lighten(0)" recolor="t" method="linear sigma" focus="100%" type="gradient"/>
                <v:textbox style="mso-next-textbox:#_x0000_s1046" inset=".5mm,.3mm,.5mm,.3mm">
                  <w:txbxContent>
                    <w:p w:rsidR="001C7FE7" w:rsidRDefault="001C7FE7" w:rsidP="001C7FE7"/>
                  </w:txbxContent>
                </v:textbox>
              </v:shape>
              <v:group id="_x0000_s1121" style="position:absolute;left:2465;top:5217;width:8695;height:2180" coordorigin="2465,5217" coordsize="8695,2180">
                <v:shape id="_x0000_s1033" type="#_x0000_t202" style="position:absolute;left:3390;top:5217;width:7770;height:294;v-text-anchor:middle" fillcolor="white [3212]">
                  <v:fill color2="fill lighten(0)" recolor="t" method="linear sigma" focus="100%" type="gradient"/>
                  <o:lock v:ext="edit" aspectratio="t"/>
                  <v:textbox style="mso-next-textbox:#_x0000_s1033" inset=".5mm,.3mm,.5mm,.3mm">
                    <w:txbxContent>
                      <w:p w:rsidR="003252FC" w:rsidRDefault="003252FC" w:rsidP="003252FC"/>
                    </w:txbxContent>
                  </v:textbox>
                </v:shape>
                <v:shape id="_x0000_s1034" type="#_x0000_t202" style="position:absolute;left:2465;top:5755;width:5623;height:294;v-text-anchor:middle" fillcolor="white [3212]">
                  <v:fill color2="fill lighten(0)" recolor="t" method="linear sigma" focus="100%" type="gradient"/>
                  <v:textbox style="mso-next-textbox:#_x0000_s1034" inset=".5mm,.3mm,.5mm,.3mm">
                    <w:txbxContent>
                      <w:p w:rsidR="003252FC" w:rsidRDefault="003252FC" w:rsidP="003252FC"/>
                    </w:txbxContent>
                  </v:textbox>
                </v:shape>
                <v:shape id="_x0000_s1035" type="#_x0000_t202" style="position:absolute;left:8744;top:5750;width:1895;height:294;mso-position-horizontal:absolute;mso-position-vertical:absolute;v-text-anchor:middle" fillcolor="white [3212]">
                  <v:fill color2="fill lighten(0)" recolor="t" method="linear sigma" focus="100%" type="gradient"/>
                  <v:textbox style="mso-next-textbox:#_x0000_s1035" inset=".5mm,.3mm,.5mm,.3mm">
                    <w:txbxContent>
                      <w:p w:rsidR="001C7FE7" w:rsidRDefault="001C7FE7" w:rsidP="001C7FE7"/>
                    </w:txbxContent>
                  </v:textbox>
                </v:shape>
                <v:shape id="_x0000_s1091" type="#_x0000_t202" style="position:absolute;left:3390;top:6566;width:7770;height:294;v-text-anchor:middle" fillcolor="white [3212]">
                  <v:fill color2="fill lighten(0)" recolor="t" method="linear sigma" focus="100%" type="gradient"/>
                  <v:textbox style="mso-next-textbox:#_x0000_s1091" inset=".5mm,.3mm,.5mm,.3mm">
                    <w:txbxContent>
                      <w:p w:rsidR="002C3C3E" w:rsidRDefault="002C3C3E" w:rsidP="002C3C3E"/>
                    </w:txbxContent>
                  </v:textbox>
                </v:shape>
                <v:shape id="_x0000_s1092" type="#_x0000_t202" style="position:absolute;left:2465;top:7103;width:5623;height:294;v-text-anchor:middle" fillcolor="white [3212]">
                  <v:fill color2="fill lighten(0)" recolor="t" method="linear sigma" focus="100%" type="gradient"/>
                  <v:textbox style="mso-next-textbox:#_x0000_s1092" inset=".5mm,.3mm,.5mm,.3mm">
                    <w:txbxContent>
                      <w:p w:rsidR="002C3C3E" w:rsidRDefault="002C3C3E" w:rsidP="002C3C3E"/>
                    </w:txbxContent>
                  </v:textbox>
                </v:shape>
                <v:shape id="_x0000_s1093" type="#_x0000_t202" style="position:absolute;left:8744;top:7098;width:1895;height:294;mso-position-horizontal:absolute;mso-position-vertical:absolute;v-text-anchor:middle" fillcolor="white [3212]">
                  <v:fill color2="fill lighten(0)" recolor="t" method="linear sigma" focus="100%" type="gradient"/>
                  <v:textbox style="mso-next-textbox:#_x0000_s1093" inset=".5mm,.3mm,.5mm,.3mm">
                    <w:txbxContent>
                      <w:p w:rsidR="002C3C3E" w:rsidRDefault="002C3C3E" w:rsidP="002C3C3E"/>
                    </w:txbxContent>
                  </v:textbox>
                </v:shape>
              </v:group>
            </v:group>
          </v:group>
        </w:pict>
      </w:r>
    </w:p>
    <w:p w:rsidR="008B0813" w:rsidRPr="0083270E" w:rsidRDefault="008B0813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ОКС „Бакалавър” по </w:t>
      </w:r>
    </w:p>
    <w:p w:rsidR="008B0813" w:rsidRPr="0083270E" w:rsidRDefault="008B0813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специалността)</w:t>
      </w:r>
    </w:p>
    <w:p w:rsidR="00F2351E" w:rsidRPr="0083270E" w:rsidRDefault="00F2351E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Придобита в </w:t>
      </w:r>
      <w:r w:rsidR="003252FC">
        <w:rPr>
          <w:rFonts w:ascii="Century Gothic" w:hAnsi="Century Gothic"/>
          <w:color w:val="262626" w:themeColor="text1" w:themeTint="D9"/>
          <w:lang w:val="bg-BG"/>
        </w:rPr>
        <w:t xml:space="preserve">                                                                                 </w:t>
      </w:r>
      <w:r w:rsidR="00765E89"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 w:rsidR="00756483">
        <w:rPr>
          <w:rFonts w:ascii="Century Gothic" w:hAnsi="Century Gothic"/>
          <w:color w:val="262626" w:themeColor="text1" w:themeTint="D9"/>
        </w:rPr>
        <w:t xml:space="preserve">            </w:t>
      </w:r>
      <w:r w:rsidR="00765E89" w:rsidRPr="0083270E">
        <w:rPr>
          <w:rFonts w:ascii="Century Gothic" w:hAnsi="Century Gothic"/>
          <w:color w:val="262626" w:themeColor="text1" w:themeTint="D9"/>
          <w:lang w:val="bg-BG"/>
        </w:rPr>
        <w:t xml:space="preserve">през </w:t>
      </w:r>
      <w:r w:rsidR="001C7FE7">
        <w:rPr>
          <w:rFonts w:ascii="Century Gothic" w:hAnsi="Century Gothic"/>
          <w:color w:val="262626" w:themeColor="text1" w:themeTint="D9"/>
          <w:lang w:val="bg-BG"/>
        </w:rPr>
        <w:t xml:space="preserve">                               </w:t>
      </w:r>
      <w:r w:rsidR="00765E89" w:rsidRPr="0083270E">
        <w:rPr>
          <w:rFonts w:ascii="Century Gothic" w:hAnsi="Century Gothic"/>
          <w:color w:val="262626" w:themeColor="text1" w:themeTint="D9"/>
          <w:lang w:val="bg-BG"/>
        </w:rPr>
        <w:t xml:space="preserve"> год.</w:t>
      </w:r>
    </w:p>
    <w:p w:rsidR="00F2351E" w:rsidRPr="0083270E" w:rsidRDefault="00F2351E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</w:t>
      </w:r>
      <w:r w:rsidR="00765E89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</w:t>
      </w:r>
      <w:r w:rsidR="00765E89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висшето училище)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2C3C3E" w:rsidRPr="0083270E" w:rsidRDefault="002C3C3E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</w:p>
    <w:p w:rsidR="002C3C3E" w:rsidRPr="0083270E" w:rsidRDefault="002C3C3E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ОКС „Бакалавър” по </w:t>
      </w:r>
    </w:p>
    <w:p w:rsidR="002C3C3E" w:rsidRPr="0083270E" w:rsidRDefault="002C3C3E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специалността)</w:t>
      </w:r>
    </w:p>
    <w:p w:rsidR="002C3C3E" w:rsidRPr="0083270E" w:rsidRDefault="002C3C3E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Придобита в </w:t>
      </w:r>
      <w:r>
        <w:rPr>
          <w:rFonts w:ascii="Century Gothic" w:hAnsi="Century Gothic"/>
          <w:color w:val="262626" w:themeColor="text1" w:themeTint="D9"/>
          <w:lang w:val="bg-BG"/>
        </w:rPr>
        <w:t xml:space="preserve">                                                                                 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>
        <w:rPr>
          <w:rFonts w:ascii="Century Gothic" w:hAnsi="Century Gothic"/>
          <w:color w:val="262626" w:themeColor="text1" w:themeTint="D9"/>
        </w:rPr>
        <w:t xml:space="preserve">            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през </w:t>
      </w:r>
      <w:r>
        <w:rPr>
          <w:rFonts w:ascii="Century Gothic" w:hAnsi="Century Gothic"/>
          <w:color w:val="262626" w:themeColor="text1" w:themeTint="D9"/>
          <w:lang w:val="bg-BG"/>
        </w:rPr>
        <w:t xml:space="preserve">                               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год.</w:t>
      </w:r>
    </w:p>
    <w:p w:rsidR="001C7FE7" w:rsidRDefault="002C3C3E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висшето училище)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3F1C21" w:rsidRPr="003F1C21" w:rsidRDefault="003F1C21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  <w:lang w:val="bg-BG"/>
        </w:rPr>
      </w:pPr>
    </w:p>
    <w:p w:rsidR="00FE7474" w:rsidRDefault="00FE7474" w:rsidP="00564435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lang w:val="bg-BG"/>
        </w:rPr>
      </w:pP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ОКС „</w:t>
      </w:r>
      <w:r>
        <w:rPr>
          <w:rFonts w:ascii="Century Gothic" w:hAnsi="Century Gothic"/>
          <w:color w:val="262626" w:themeColor="text1" w:themeTint="D9"/>
          <w:lang w:val="bg-BG"/>
        </w:rPr>
        <w:t>Магистър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” по </w:t>
      </w: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специалността)</w:t>
      </w: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Придобита в </w:t>
      </w:r>
      <w:r>
        <w:rPr>
          <w:rFonts w:ascii="Century Gothic" w:hAnsi="Century Gothic"/>
          <w:color w:val="262626" w:themeColor="text1" w:themeTint="D9"/>
          <w:lang w:val="bg-BG"/>
        </w:rPr>
        <w:t xml:space="preserve">                                                                                 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 w:rsidR="002C3C3E">
        <w:rPr>
          <w:rFonts w:ascii="Century Gothic" w:hAnsi="Century Gothic"/>
          <w:color w:val="262626" w:themeColor="text1" w:themeTint="D9"/>
          <w:lang w:val="bg-BG"/>
        </w:rPr>
        <w:t xml:space="preserve">            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през </w:t>
      </w:r>
      <w:r>
        <w:rPr>
          <w:rFonts w:ascii="Century Gothic" w:hAnsi="Century Gothic"/>
          <w:color w:val="262626" w:themeColor="text1" w:themeTint="D9"/>
          <w:lang w:val="bg-BG"/>
        </w:rPr>
        <w:t xml:space="preserve">                               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год.</w:t>
      </w:r>
    </w:p>
    <w:p w:rsidR="001C7FE7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висшето училище)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ОКС „</w:t>
      </w:r>
      <w:r>
        <w:rPr>
          <w:rFonts w:ascii="Century Gothic" w:hAnsi="Century Gothic"/>
          <w:color w:val="262626" w:themeColor="text1" w:themeTint="D9"/>
          <w:lang w:val="bg-BG"/>
        </w:rPr>
        <w:t>Магистър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” по </w:t>
      </w: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специалността)</w:t>
      </w: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Придобита в </w:t>
      </w:r>
      <w:r>
        <w:rPr>
          <w:rFonts w:ascii="Century Gothic" w:hAnsi="Century Gothic"/>
          <w:color w:val="262626" w:themeColor="text1" w:themeTint="D9"/>
          <w:lang w:val="bg-BG"/>
        </w:rPr>
        <w:t xml:space="preserve">                                                                                 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 w:rsidR="002C3C3E">
        <w:rPr>
          <w:rFonts w:ascii="Century Gothic" w:hAnsi="Century Gothic"/>
          <w:color w:val="262626" w:themeColor="text1" w:themeTint="D9"/>
          <w:lang w:val="bg-BG"/>
        </w:rPr>
        <w:t xml:space="preserve">            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през </w:t>
      </w:r>
      <w:r>
        <w:rPr>
          <w:rFonts w:ascii="Century Gothic" w:hAnsi="Century Gothic"/>
          <w:color w:val="262626" w:themeColor="text1" w:themeTint="D9"/>
          <w:lang w:val="bg-BG"/>
        </w:rPr>
        <w:t xml:space="preserve">                               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год.</w:t>
      </w:r>
    </w:p>
    <w:p w:rsidR="001C7FE7" w:rsidRDefault="001C7FE7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висшето училище)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3F1C21" w:rsidRPr="003F1C21" w:rsidRDefault="003F1C21" w:rsidP="002C3C3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  <w:lang w:val="bg-BG"/>
        </w:rPr>
      </w:pPr>
    </w:p>
    <w:p w:rsidR="008B0813" w:rsidRDefault="008B0813" w:rsidP="00564435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lang w:val="bg-BG"/>
        </w:rPr>
      </w:pPr>
    </w:p>
    <w:p w:rsidR="003252FC" w:rsidRPr="00071A62" w:rsidRDefault="003252FC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lang w:val="bg-BG"/>
        </w:rPr>
      </w:pPr>
    </w:p>
    <w:p w:rsidR="00071A62" w:rsidRDefault="00071A62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lang w:val="bg-BG"/>
        </w:rPr>
      </w:pPr>
      <w:r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lang w:val="bg-BG"/>
        </w:rPr>
        <w:t xml:space="preserve">Специализант по </w:t>
      </w:r>
    </w:p>
    <w:p w:rsidR="00071A62" w:rsidRDefault="00071A62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</w:pPr>
      <w:r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>(</w:t>
      </w:r>
      <w:r w:rsidR="009514D3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>С</w:t>
      </w:r>
      <w:r w:rsidR="00F74B3C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>ъгласно Наредби</w:t>
      </w:r>
      <w:r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 xml:space="preserve"> № 34/29.02.2006 г.</w:t>
      </w:r>
      <w:r w:rsidR="00F74B3C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  <w:t>/</w:t>
      </w:r>
      <w:r w:rsidR="00F74B3C" w:rsidRPr="00F74B3C">
        <w:t xml:space="preserve"> </w:t>
      </w:r>
      <w:r w:rsidR="00F74B3C"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 xml:space="preserve">№ </w:t>
      </w:r>
      <w:r w:rsidR="00F74B3C" w:rsidRPr="00F74B3C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</w:rPr>
        <w:t>1/22.01.2015 г.</w:t>
      </w:r>
      <w:r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 xml:space="preserve">) </w:t>
      </w:r>
      <w:r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 xml:space="preserve">                                          </w:t>
      </w:r>
      <w:r w:rsidR="003F1C21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 xml:space="preserve">        </w:t>
      </w:r>
      <w:r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 xml:space="preserve">      </w:t>
      </w:r>
      <w:r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>(</w:t>
      </w:r>
      <w:r w:rsidR="003F1C21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>Н</w:t>
      </w:r>
      <w:r w:rsidRPr="00071A62">
        <w:rPr>
          <w:rFonts w:ascii="Century Gothic" w:hAnsi="Century Gothic"/>
          <w:color w:val="262626" w:themeColor="text1" w:themeTint="D9"/>
          <w:shd w:val="clear" w:color="auto" w:fill="B6DDE8" w:themeFill="accent5" w:themeFillTint="66"/>
          <w:vertAlign w:val="superscript"/>
          <w:lang w:val="bg-BG"/>
        </w:rPr>
        <w:t>аименование на специалността)</w:t>
      </w:r>
    </w:p>
    <w:p w:rsidR="003F1C21" w:rsidRPr="003F1C21" w:rsidRDefault="003F1C21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  <w:lang w:val="bg-BG"/>
        </w:rPr>
      </w:pPr>
    </w:p>
    <w:p w:rsidR="00071A62" w:rsidRDefault="00071A62" w:rsidP="00564435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lang w:val="bg-BG"/>
        </w:rPr>
      </w:pPr>
    </w:p>
    <w:p w:rsidR="003252FC" w:rsidRPr="00071A62" w:rsidRDefault="003252FC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lang w:val="bg-BG"/>
        </w:rPr>
      </w:pPr>
    </w:p>
    <w:p w:rsidR="008B0813" w:rsidRPr="0083270E" w:rsidRDefault="008B0813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При</w:t>
      </w:r>
      <w:r w:rsidR="00B31261">
        <w:rPr>
          <w:rFonts w:ascii="Century Gothic" w:hAnsi="Century Gothic"/>
          <w:color w:val="262626" w:themeColor="text1" w:themeTint="D9"/>
          <w:lang w:val="bg-BG"/>
        </w:rPr>
        <w:t>зна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та специалност в </w:t>
      </w:r>
    </w:p>
    <w:p w:rsidR="001C7FE7" w:rsidRDefault="008B0813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сферата на здравеопазването</w:t>
      </w:r>
      <w:r w:rsidR="001C7FE7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 w:rsidR="00F74B3C">
        <w:rPr>
          <w:rFonts w:ascii="Century Gothic" w:hAnsi="Century Gothic"/>
          <w:color w:val="262626" w:themeColor="text1" w:themeTint="D9"/>
          <w:lang w:val="bg-BG"/>
        </w:rPr>
        <w:t>(съгласно Наредби</w:t>
      </w:r>
      <w:r w:rsidR="001C7FE7" w:rsidRPr="001C7FE7">
        <w:rPr>
          <w:rFonts w:ascii="Century Gothic" w:hAnsi="Century Gothic"/>
          <w:color w:val="262626" w:themeColor="text1" w:themeTint="D9"/>
          <w:lang w:val="bg-BG"/>
        </w:rPr>
        <w:t xml:space="preserve"> № 34/</w:t>
      </w:r>
      <w:r w:rsidR="001C7FE7">
        <w:rPr>
          <w:rFonts w:ascii="Century Gothic" w:hAnsi="Century Gothic"/>
          <w:color w:val="262626" w:themeColor="text1" w:themeTint="D9"/>
          <w:lang w:val="bg-BG"/>
        </w:rPr>
        <w:t>29.02.2006 г.</w:t>
      </w:r>
      <w:r w:rsidR="00F74B3C">
        <w:rPr>
          <w:rFonts w:ascii="Century Gothic" w:hAnsi="Century Gothic"/>
          <w:color w:val="262626" w:themeColor="text1" w:themeTint="D9"/>
          <w:lang w:val="bg-BG"/>
        </w:rPr>
        <w:t xml:space="preserve">/ </w:t>
      </w:r>
      <w:r w:rsidR="00F74B3C" w:rsidRPr="00F74B3C">
        <w:rPr>
          <w:rFonts w:ascii="Century Gothic" w:hAnsi="Century Gothic"/>
          <w:color w:val="262626" w:themeColor="text1" w:themeTint="D9"/>
          <w:lang w:val="bg-BG"/>
        </w:rPr>
        <w:t>№</w:t>
      </w:r>
      <w:r w:rsidR="00F74B3C">
        <w:rPr>
          <w:rFonts w:ascii="Century Gothic" w:hAnsi="Century Gothic"/>
          <w:color w:val="262626" w:themeColor="text1" w:themeTint="D9"/>
          <w:lang w:val="bg-BG"/>
        </w:rPr>
        <w:t xml:space="preserve"> 1/22.01.2015 г.</w:t>
      </w:r>
      <w:r w:rsidR="001C7FE7">
        <w:rPr>
          <w:rFonts w:ascii="Century Gothic" w:hAnsi="Century Gothic"/>
          <w:color w:val="262626" w:themeColor="text1" w:themeTint="D9"/>
          <w:lang w:val="bg-BG"/>
        </w:rPr>
        <w:t>)</w:t>
      </w:r>
    </w:p>
    <w:p w:rsidR="001C7FE7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 xml:space="preserve">1. </w:t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8B0813" w:rsidRPr="0083270E">
        <w:rPr>
          <w:rFonts w:ascii="Century Gothic" w:hAnsi="Century Gothic"/>
          <w:color w:val="262626" w:themeColor="text1" w:themeTint="D9"/>
          <w:lang w:val="bg-BG"/>
        </w:rPr>
        <w:softHyphen/>
      </w:r>
    </w:p>
    <w:p w:rsidR="008B0813" w:rsidRPr="0083270E" w:rsidRDefault="008B0813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</w:t>
      </w:r>
      <w:r w:rsidR="001C7FE7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специалността)</w:t>
      </w:r>
    </w:p>
    <w:p w:rsidR="00F2351E" w:rsidRPr="0083270E" w:rsidRDefault="00F2351E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При</w:t>
      </w:r>
      <w:r w:rsidR="00B31261">
        <w:rPr>
          <w:rFonts w:ascii="Century Gothic" w:hAnsi="Century Gothic"/>
          <w:color w:val="262626" w:themeColor="text1" w:themeTint="D9"/>
          <w:lang w:val="bg-BG"/>
        </w:rPr>
        <w:t>зна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та в </w:t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</w:p>
    <w:p w:rsidR="00F2351E" w:rsidRDefault="00F2351E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висшето училище)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1C7FE7" w:rsidRPr="003F1C21" w:rsidRDefault="001C7FE7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  <w:lang w:val="bg-BG"/>
        </w:rPr>
      </w:pPr>
    </w:p>
    <w:p w:rsidR="001C7FE7" w:rsidRDefault="00CA4DB8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2</w:t>
      </w:r>
      <w:r w:rsidR="001C7FE7">
        <w:rPr>
          <w:rFonts w:ascii="Century Gothic" w:hAnsi="Century Gothic"/>
          <w:color w:val="262626" w:themeColor="text1" w:themeTint="D9"/>
          <w:lang w:val="bg-BG"/>
        </w:rPr>
        <w:t xml:space="preserve">. </w:t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="001C7FE7" w:rsidRPr="0083270E">
        <w:rPr>
          <w:rFonts w:ascii="Century Gothic" w:hAnsi="Century Gothic"/>
          <w:color w:val="262626" w:themeColor="text1" w:themeTint="D9"/>
          <w:lang w:val="bg-BG"/>
        </w:rPr>
        <w:softHyphen/>
      </w:r>
    </w:p>
    <w:p w:rsidR="001C7FE7" w:rsidRPr="0083270E" w:rsidRDefault="001C7FE7" w:rsidP="00564435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</w:t>
      </w: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специалността)</w:t>
      </w:r>
    </w:p>
    <w:p w:rsidR="001C7FE7" w:rsidRPr="0083270E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При</w:t>
      </w:r>
      <w:r w:rsidR="00B31261">
        <w:rPr>
          <w:rFonts w:ascii="Century Gothic" w:hAnsi="Century Gothic"/>
          <w:color w:val="262626" w:themeColor="text1" w:themeTint="D9"/>
          <w:lang w:val="bg-BG"/>
        </w:rPr>
        <w:t>зна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та в </w:t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  <w:r w:rsidRPr="0083270E">
        <w:rPr>
          <w:rFonts w:ascii="Century Gothic" w:hAnsi="Century Gothic"/>
          <w:color w:val="262626" w:themeColor="text1" w:themeTint="D9"/>
          <w:lang w:val="bg-BG"/>
        </w:rPr>
        <w:softHyphen/>
      </w:r>
    </w:p>
    <w:p w:rsidR="001C7FE7" w:rsidRDefault="001C7FE7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висшето училище)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3F1C21" w:rsidRPr="003F1C21" w:rsidRDefault="003F1C21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8"/>
          <w:szCs w:val="8"/>
          <w:lang w:val="bg-BG"/>
        </w:rPr>
      </w:pPr>
    </w:p>
    <w:p w:rsidR="00DE3A63" w:rsidRPr="00DE3A63" w:rsidRDefault="00DE3A63" w:rsidP="00C0700B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lang w:val="bg-BG"/>
        </w:rPr>
      </w:pPr>
    </w:p>
    <w:p w:rsidR="00765E89" w:rsidRPr="0083270E" w:rsidRDefault="00765E89" w:rsidP="001E7099">
      <w:pPr>
        <w:pBdr>
          <w:bottom w:val="single" w:sz="6" w:space="1" w:color="auto"/>
        </w:pBdr>
        <w:shd w:val="clear" w:color="auto" w:fill="BFBFBF" w:themeFill="background1" w:themeFillShade="BF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b/>
          <w:color w:val="262626" w:themeColor="text1" w:themeTint="D9"/>
          <w:lang w:val="bg-BG"/>
        </w:rPr>
        <w:t>МЕСТОРАБОТА</w:t>
      </w:r>
    </w:p>
    <w:p w:rsidR="00765E89" w:rsidRPr="00B47CEE" w:rsidRDefault="00765E89" w:rsidP="00564435">
      <w:pPr>
        <w:shd w:val="clear" w:color="auto" w:fill="215868" w:themeFill="accent5" w:themeFillShade="80"/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</w:pPr>
      <w:r w:rsidRPr="00B47CEE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Попълнете този раздел</w:t>
      </w:r>
      <w:r w:rsidR="002F3775" w:rsidRPr="00B47CEE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,</w:t>
      </w:r>
      <w:r w:rsidR="00750970" w:rsidRPr="00B47CEE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ако</w:t>
      </w:r>
      <w:r w:rsidRPr="00B47CEE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към настоящия момент работите на трудов договор</w:t>
      </w:r>
      <w:r w:rsidR="00F667EE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!</w:t>
      </w:r>
    </w:p>
    <w:p w:rsidR="001F1C2A" w:rsidRDefault="00B62654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noProof/>
          <w:color w:val="262626" w:themeColor="text1" w:themeTint="D9"/>
          <w:lang w:val="bg-BG" w:eastAsia="bg-BG"/>
        </w:rPr>
        <w:pict>
          <v:group id="_x0000_s1125" style="position:absolute;left:0;text-align:left;margin-left:6pt;margin-top:11.25pt;width:510.65pt;height:379.55pt;z-index:251742720" coordorigin="971,1304" coordsize="10213,7591">
            <v:group id="_x0000_s1124" style="position:absolute;left:971;top:1304;width:10213;height:6103" coordorigin="971,1304" coordsize="10213,6103">
              <v:shape id="_x0000_s1051" type="#_x0000_t202" style="position:absolute;left:2140;top:1304;width:9008;height:294;v-text-anchor:middle" fillcolor="white [3212]">
                <v:fill color2="fill lighten(0)" recolor="t" method="linear sigma" focus="100%" type="gradient"/>
                <v:textbox style="mso-next-textbox:#_x0000_s1051" inset=".5mm,.3mm,.5mm,.3mm">
                  <w:txbxContent>
                    <w:p w:rsidR="001F1C2A" w:rsidRPr="009E379F" w:rsidRDefault="001F1C2A" w:rsidP="001F1C2A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  <v:shape id="_x0000_s1052" type="#_x0000_t202" style="position:absolute;left:3390;top:1844;width:7740;height:294;v-text-anchor:middle" fillcolor="white [3212]">
                <v:fill color2="fill lighten(0)" recolor="t" method="linear sigma" focus="100%" type="gradient"/>
                <v:textbox style="mso-next-textbox:#_x0000_s1052" inset=".5mm,.3mm,.5mm,.3mm">
                  <w:txbxContent>
                    <w:p w:rsidR="00893F22" w:rsidRPr="009E379F" w:rsidRDefault="00893F22" w:rsidP="00893F22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  <v:shape id="_x0000_s1057" type="#_x0000_t202" style="position:absolute;left:971;top:3450;width:438;height:294;v-text-anchor:middle" fillcolor="white [3212]">
                <v:fill color2="fill lighten(0)" recolor="t" method="linear sigma" focus="100%" type="gradient"/>
                <v:textbox style="mso-next-textbox:#_x0000_s1057" inset=".5mm,.3mm,.5mm,.3mm">
                  <w:txbxContent>
                    <w:p w:rsidR="005F5615" w:rsidRPr="009E379F" w:rsidRDefault="005F5615" w:rsidP="005F5615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  <v:shape id="_x0000_s1058" type="#_x0000_t202" style="position:absolute;left:980;top:3956;width:438;height:294;v-text-anchor:middle" fillcolor="white [3212]">
                <v:fill color2="fill lighten(0)" recolor="t" method="linear sigma" focus="100%" type="gradient"/>
                <v:textbox style="mso-next-textbox:#_x0000_s1058" inset=".5mm,.3mm,.5mm,.3mm">
                  <w:txbxContent>
                    <w:p w:rsidR="00564435" w:rsidRPr="009E379F" w:rsidRDefault="00564435" w:rsidP="00564435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  <v:shape id="_x0000_s1108" type="#_x0000_t202" style="position:absolute;left:1008;top:6288;width:10176;height:294;v-text-anchor:middle" fillcolor="white [3212]">
                <v:fill color2="fill lighten(0)" recolor="t" method="linear sigma" focus="100%" type="gradient"/>
                <v:textbox style="mso-next-textbox:#_x0000_s1108" inset=".5mm,.3mm,.5mm,.3mm">
                  <w:txbxContent>
                    <w:p w:rsidR="00E52AA0" w:rsidRPr="009E379F" w:rsidRDefault="00E52AA0" w:rsidP="00E52AA0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  <v:shape id="_x0000_s1109" type="#_x0000_t202" style="position:absolute;left:7720;top:6720;width:3464;height:294;v-text-anchor:middle" fillcolor="white [3212]">
                <v:fill color2="fill lighten(0)" recolor="t" method="linear sigma" focus="100%" type="gradient"/>
                <v:textbox style="mso-next-textbox:#_x0000_s1109" inset=".5mm,.3mm,.5mm,.3mm">
                  <w:txbxContent>
                    <w:p w:rsidR="00E52AA0" w:rsidRPr="009E379F" w:rsidRDefault="00E52AA0" w:rsidP="00E52AA0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  <v:shape id="_x0000_s1110" type="#_x0000_t202" style="position:absolute;left:2988;top:6720;width:3936;height:294;v-text-anchor:middle" fillcolor="white [3212]">
                <v:fill color2="fill lighten(0)" recolor="t" method="linear sigma" focus="100%" type="gradient"/>
                <v:textbox style="mso-next-textbox:#_x0000_s1110" inset=".5mm,.3mm,.5mm,.3mm">
                  <w:txbxContent>
                    <w:p w:rsidR="00E52AA0" w:rsidRPr="009E379F" w:rsidRDefault="00E52AA0" w:rsidP="00E52AA0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  <v:shape id="_x0000_s1111" type="#_x0000_t202" style="position:absolute;left:7720;top:7113;width:3464;height:294;v-text-anchor:middle" fillcolor="white [3212]">
                <v:fill color2="fill lighten(0)" recolor="t" method="linear sigma" focus="100%" type="gradient"/>
                <v:textbox style="mso-next-textbox:#_x0000_s1111" inset=".5mm,.3mm,.5mm,.3mm">
                  <w:txbxContent>
                    <w:p w:rsidR="00E52AA0" w:rsidRPr="009E379F" w:rsidRDefault="00E52AA0" w:rsidP="00E52AA0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  <v:shape id="_x0000_s1112" type="#_x0000_t202" style="position:absolute;left:2988;top:7113;width:3936;height:294;v-text-anchor:middle" fillcolor="white [3212]">
                <v:fill color2="fill lighten(0)" recolor="t" method="linear sigma" focus="100%" type="gradient"/>
                <v:textbox style="mso-next-textbox:#_x0000_s1112" inset=".5mm,.3mm,.5mm,.3mm">
                  <w:txbxContent>
                    <w:p w:rsidR="00E52AA0" w:rsidRPr="009E379F" w:rsidRDefault="00E52AA0" w:rsidP="00E52AA0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v:group>
            <v:shape id="_x0000_s1113" type="#_x0000_t202" style="position:absolute;left:1020;top:7797;width:456;height:294;v-text-anchor:middle" fillcolor="white [3212]">
              <v:fill color2="fill lighten(0)" recolor="t" method="linear sigma" focus="100%" type="gradient"/>
              <v:textbox style="mso-next-textbox:#_x0000_s1113" inset=".5mm,.3mm,.5mm,.3mm">
                <w:txbxContent>
                  <w:p w:rsidR="00E52AA0" w:rsidRPr="009E379F" w:rsidRDefault="00E52AA0" w:rsidP="00E52AA0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114" type="#_x0000_t202" style="position:absolute;left:1020;top:8601;width:456;height:294;v-text-anchor:middle" fillcolor="white [3212]">
              <v:fill color2="fill lighten(0)" recolor="t" method="linear sigma" focus="100%" type="gradient"/>
              <v:textbox style="mso-next-textbox:#_x0000_s1114" inset=".5mm,.3mm,.5mm,.3mm">
                <w:txbxContent>
                  <w:p w:rsidR="00E52AA0" w:rsidRPr="009E379F" w:rsidRDefault="00E52AA0" w:rsidP="00E52AA0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</v:group>
        </w:pict>
      </w:r>
    </w:p>
    <w:p w:rsidR="00765E89" w:rsidRPr="0083270E" w:rsidRDefault="00765E89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Длъжнос</w:t>
      </w:r>
      <w:r w:rsidR="00893F22">
        <w:rPr>
          <w:rFonts w:ascii="Century Gothic" w:hAnsi="Century Gothic"/>
          <w:color w:val="262626" w:themeColor="text1" w:themeTint="D9"/>
          <w:lang w:val="bg-BG"/>
        </w:rPr>
        <w:t xml:space="preserve">т </w:t>
      </w:r>
      <w:r w:rsidR="00893F22">
        <w:rPr>
          <w:rFonts w:ascii="Century Gothic" w:hAnsi="Century Gothic"/>
          <w:color w:val="262626" w:themeColor="text1" w:themeTint="D9"/>
          <w:lang w:val="bg-BG"/>
        </w:rPr>
        <w:softHyphen/>
      </w:r>
      <w:r w:rsidR="00893F22">
        <w:rPr>
          <w:rFonts w:ascii="Century Gothic" w:hAnsi="Century Gothic"/>
          <w:color w:val="262626" w:themeColor="text1" w:themeTint="D9"/>
          <w:lang w:val="bg-BG"/>
        </w:rPr>
        <w:softHyphen/>
      </w:r>
      <w:r w:rsidR="00893F22">
        <w:rPr>
          <w:rFonts w:ascii="Century Gothic" w:hAnsi="Century Gothic"/>
          <w:color w:val="262626" w:themeColor="text1" w:themeTint="D9"/>
          <w:lang w:val="bg-BG"/>
        </w:rPr>
        <w:softHyphen/>
      </w:r>
    </w:p>
    <w:p w:rsidR="00765E89" w:rsidRPr="0083270E" w:rsidRDefault="00765E89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заеманата от Вас длъжност)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765E89" w:rsidRPr="0083270E" w:rsidRDefault="00765E89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Фирма/организация </w:t>
      </w:r>
    </w:p>
    <w:p w:rsidR="00765E89" w:rsidRDefault="00B62654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noProof/>
          <w:color w:val="262626" w:themeColor="text1" w:themeTint="D9"/>
          <w:vertAlign w:val="superscript"/>
        </w:rPr>
        <w:pict>
          <v:shape id="_x0000_s1136" type="#_x0000_t202" style="position:absolute;left:0;text-align:left;margin-left:6.6pt;margin-top:10.6pt;width:21.75pt;height:15pt;z-index:251765760">
            <v:textbox>
              <w:txbxContent>
                <w:p w:rsidR="00B62654" w:rsidRDefault="00B62654"/>
              </w:txbxContent>
            </v:textbox>
          </v:shape>
        </w:pict>
      </w:r>
      <w:r w:rsidR="00765E89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</w:t>
      </w:r>
      <w:r w:rsidR="00765E89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</w:t>
      </w:r>
      <w:r w:rsidR="00765E89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Н</w:t>
      </w:r>
      <w:r w:rsidR="00765E89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аименование на фирмата/организацията, в която работите)</w:t>
      </w:r>
      <w:r w:rsidR="00765E89"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DE3A63" w:rsidRPr="00B62654" w:rsidRDefault="00B62654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Cs w:val="16"/>
          <w:lang w:val="bg-BG"/>
        </w:rPr>
      </w:pPr>
      <w:r>
        <w:rPr>
          <w:rFonts w:ascii="Century Gothic" w:hAnsi="Century Gothic"/>
          <w:b/>
          <w:color w:val="262626" w:themeColor="text1" w:themeTint="D9"/>
          <w:szCs w:val="16"/>
          <w:lang w:val="bg-BG"/>
        </w:rPr>
        <w:t xml:space="preserve">          </w:t>
      </w:r>
      <w:r w:rsidR="00FD626F" w:rsidRPr="00B62654">
        <w:rPr>
          <w:rFonts w:ascii="Century Gothic" w:hAnsi="Century Gothic"/>
          <w:b/>
          <w:color w:val="262626" w:themeColor="text1" w:themeTint="D9"/>
          <w:szCs w:val="16"/>
          <w:lang w:val="bg-BG"/>
        </w:rPr>
        <w:t xml:space="preserve">Асистент съм </w:t>
      </w:r>
      <w:r w:rsidRPr="00B62654">
        <w:rPr>
          <w:rFonts w:ascii="Century Gothic" w:hAnsi="Century Gothic"/>
          <w:b/>
          <w:color w:val="262626" w:themeColor="text1" w:themeTint="D9"/>
          <w:szCs w:val="16"/>
          <w:lang w:val="bg-BG"/>
        </w:rPr>
        <w:t xml:space="preserve">в </w:t>
      </w:r>
      <w:r w:rsidR="00FD626F" w:rsidRPr="00B62654">
        <w:rPr>
          <w:rFonts w:ascii="Century Gothic" w:hAnsi="Century Gothic"/>
          <w:b/>
          <w:color w:val="262626" w:themeColor="text1" w:themeTint="D9"/>
          <w:szCs w:val="16"/>
          <w:lang w:val="bg-BG"/>
        </w:rPr>
        <w:t>Медицински университет</w:t>
      </w:r>
      <w:r w:rsidRPr="00B62654">
        <w:rPr>
          <w:rFonts w:ascii="Century Gothic" w:hAnsi="Century Gothic"/>
          <w:b/>
          <w:color w:val="262626" w:themeColor="text1" w:themeTint="D9"/>
          <w:szCs w:val="16"/>
          <w:lang w:val="bg-BG"/>
        </w:rPr>
        <w:t xml:space="preserve"> „Проф. д-р Параскев Стоянов“</w:t>
      </w:r>
      <w:r w:rsidR="00FD626F" w:rsidRPr="00B62654">
        <w:rPr>
          <w:rFonts w:ascii="Century Gothic" w:hAnsi="Century Gothic"/>
          <w:b/>
          <w:color w:val="262626" w:themeColor="text1" w:themeTint="D9"/>
          <w:szCs w:val="16"/>
          <w:lang w:val="bg-BG"/>
        </w:rPr>
        <w:t xml:space="preserve"> – Варна  </w:t>
      </w:r>
    </w:p>
    <w:p w:rsidR="007A5ACB" w:rsidRPr="001347A7" w:rsidRDefault="007A5ACB" w:rsidP="00564435">
      <w:pPr>
        <w:pBdr>
          <w:bottom w:val="single" w:sz="6" w:space="1" w:color="auto"/>
        </w:pBdr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u w:val="single"/>
        </w:rPr>
      </w:pPr>
    </w:p>
    <w:p w:rsidR="00564435" w:rsidRPr="00B47CEE" w:rsidRDefault="00564435" w:rsidP="00564435">
      <w:pPr>
        <w:shd w:val="clear" w:color="auto" w:fill="215868" w:themeFill="accent5" w:themeFillShade="80"/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</w:pPr>
      <w:r w:rsidRPr="00B47CEE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Моля, изберете!</w:t>
      </w:r>
    </w:p>
    <w:p w:rsidR="005F5615" w:rsidRPr="005F5615" w:rsidRDefault="005F5615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</w:p>
    <w:p w:rsidR="00E52AA0" w:rsidRDefault="005F5615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</w:pPr>
      <w:r w:rsidRPr="00564435">
        <w:rPr>
          <w:rFonts w:ascii="Century Gothic" w:hAnsi="Century Gothic"/>
          <w:color w:val="262626" w:themeColor="text1" w:themeTint="D9"/>
          <w:lang w:val="bg-BG"/>
        </w:rPr>
        <w:t xml:space="preserve">       </w:t>
      </w:r>
      <w:r w:rsidR="00564435" w:rsidRPr="00564435">
        <w:rPr>
          <w:rFonts w:ascii="Century Gothic" w:hAnsi="Century Gothic"/>
          <w:color w:val="262626" w:themeColor="text1" w:themeTint="D9"/>
          <w:lang w:val="bg-BG"/>
        </w:rPr>
        <w:t xml:space="preserve">  </w:t>
      </w:r>
      <w:r w:rsidR="00E52AA0" w:rsidRPr="0083270E">
        <w:rPr>
          <w:rFonts w:ascii="Century Gothic" w:hAnsi="Century Gothic"/>
          <w:color w:val="262626" w:themeColor="text1" w:themeTint="D9"/>
          <w:lang w:val="bg-BG"/>
        </w:rPr>
        <w:t xml:space="preserve">Попълвам анкетата </w:t>
      </w:r>
      <w:r w:rsidR="00E52AA0">
        <w:rPr>
          <w:rFonts w:ascii="Century Gothic" w:hAnsi="Century Gothic"/>
          <w:color w:val="262626" w:themeColor="text1" w:themeTint="D9"/>
          <w:lang w:val="bg-BG"/>
        </w:rPr>
        <w:t xml:space="preserve">с </w:t>
      </w:r>
      <w:r w:rsidR="00E52AA0" w:rsidRPr="0083270E">
        <w:rPr>
          <w:rFonts w:ascii="Century Gothic" w:hAnsi="Century Gothic"/>
          <w:color w:val="262626" w:themeColor="text1" w:themeTint="D9"/>
          <w:lang w:val="bg-BG"/>
        </w:rPr>
        <w:t xml:space="preserve">информационна цел </w:t>
      </w:r>
      <w:r w:rsidR="00E52AA0" w:rsidRPr="00585E77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(</w:t>
      </w:r>
      <w:r w:rsidR="00E52AA0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А</w:t>
      </w:r>
      <w:r w:rsidR="00E52AA0" w:rsidRPr="00585E77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 xml:space="preserve">ко да, моля, попълнете раздел </w:t>
      </w:r>
      <w:r w:rsidR="00E52AA0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„</w:t>
      </w:r>
      <w:r w:rsidR="00E52AA0" w:rsidRPr="00585E77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 xml:space="preserve">Научна дейност </w:t>
      </w:r>
      <w:r w:rsidR="00E52AA0">
        <w:rPr>
          <w:rFonts w:ascii="Century Gothic" w:hAnsi="Century Gothic"/>
          <w:b/>
          <w:color w:val="262626" w:themeColor="text1" w:themeTint="D9"/>
          <w:sz w:val="16"/>
          <w:szCs w:val="16"/>
        </w:rPr>
        <w:t>1</w:t>
      </w:r>
      <w:r w:rsidR="00E52AA0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“!</w:t>
      </w:r>
      <w:r w:rsidR="00E52AA0" w:rsidRPr="00585E77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)</w:t>
      </w:r>
    </w:p>
    <w:p w:rsidR="005F5615" w:rsidRPr="005F5615" w:rsidRDefault="005F5615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</w:p>
    <w:p w:rsidR="00E52AA0" w:rsidRPr="00585E77" w:rsidRDefault="00564435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 xml:space="preserve">         </w:t>
      </w:r>
      <w:r w:rsidR="00E52AA0" w:rsidRPr="0083270E">
        <w:rPr>
          <w:rFonts w:ascii="Century Gothic" w:hAnsi="Century Gothic"/>
          <w:color w:val="262626" w:themeColor="text1" w:themeTint="D9"/>
          <w:lang w:val="bg-BG"/>
        </w:rPr>
        <w:t xml:space="preserve">Попълвам анкетата с цел зачисляване в докторантура </w:t>
      </w:r>
      <w:r w:rsidR="00E52AA0" w:rsidRPr="00585E77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(</w:t>
      </w:r>
      <w:r w:rsidR="00E52AA0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А</w:t>
      </w:r>
      <w:r w:rsidR="00E52AA0" w:rsidRPr="00585E77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ко да, моля, попълнете раздел</w:t>
      </w:r>
    </w:p>
    <w:p w:rsidR="00E52AA0" w:rsidRPr="0083270E" w:rsidRDefault="00E52AA0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585E77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 xml:space="preserve">             </w:t>
      </w:r>
      <w:r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„</w:t>
      </w:r>
      <w:r w:rsidRPr="00585E77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 xml:space="preserve">Научна дейност </w:t>
      </w:r>
      <w:r>
        <w:rPr>
          <w:rFonts w:ascii="Century Gothic" w:hAnsi="Century Gothic"/>
          <w:b/>
          <w:color w:val="262626" w:themeColor="text1" w:themeTint="D9"/>
          <w:sz w:val="16"/>
          <w:szCs w:val="16"/>
        </w:rPr>
        <w:t>2</w:t>
      </w:r>
      <w:r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“!</w:t>
      </w:r>
      <w:r w:rsidRPr="00585E77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)</w:t>
      </w:r>
    </w:p>
    <w:p w:rsidR="00DE3A63" w:rsidRPr="00DE3A63" w:rsidRDefault="00DE3A63" w:rsidP="00564435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lang w:val="bg-BG"/>
        </w:rPr>
      </w:pPr>
    </w:p>
    <w:p w:rsidR="007A5ACB" w:rsidRDefault="007A5ACB" w:rsidP="00564435">
      <w:pPr>
        <w:pBdr>
          <w:bottom w:val="single" w:sz="6" w:space="1" w:color="auto"/>
        </w:pBdr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u w:val="single"/>
        </w:rPr>
      </w:pPr>
    </w:p>
    <w:p w:rsidR="00E52AA0" w:rsidRPr="00E52AA0" w:rsidRDefault="00E52AA0" w:rsidP="001E7099">
      <w:pPr>
        <w:pBdr>
          <w:bottom w:val="single" w:sz="6" w:space="1" w:color="auto"/>
        </w:pBdr>
        <w:shd w:val="clear" w:color="auto" w:fill="BFBFBF" w:themeFill="background1" w:themeFillShade="BF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b/>
          <w:color w:val="262626" w:themeColor="text1" w:themeTint="D9"/>
          <w:lang w:val="bg-BG"/>
        </w:rPr>
        <w:t>НАУЧНА ДЕЙНОСТ</w:t>
      </w:r>
      <w:r>
        <w:rPr>
          <w:rFonts w:ascii="Century Gothic" w:hAnsi="Century Gothic"/>
          <w:b/>
          <w:color w:val="262626" w:themeColor="text1" w:themeTint="D9"/>
        </w:rPr>
        <w:t xml:space="preserve"> </w:t>
      </w:r>
      <w:r>
        <w:rPr>
          <w:rFonts w:ascii="Century Gothic" w:hAnsi="Century Gothic"/>
          <w:b/>
          <w:color w:val="262626" w:themeColor="text1" w:themeTint="D9"/>
          <w:sz w:val="32"/>
          <w:szCs w:val="32"/>
        </w:rPr>
        <w:t>1</w:t>
      </w:r>
    </w:p>
    <w:p w:rsidR="00E52AA0" w:rsidRPr="00B47CEE" w:rsidRDefault="00E52AA0" w:rsidP="00E52AA0">
      <w:pPr>
        <w:shd w:val="clear" w:color="auto" w:fill="215868" w:themeFill="accent5" w:themeFillShade="80"/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</w:pPr>
      <w:r w:rsidRPr="00B47CEE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Попъл</w:t>
      </w: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ва</w:t>
      </w:r>
      <w:r w:rsidRPr="00B47CEE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се </w:t>
      </w:r>
      <w:r w:rsidR="00B31261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с информационна цел, ако се</w:t>
      </w: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</w:t>
      </w:r>
      <w:r w:rsidRPr="00B47CEE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интересувате от докторска програма, но не сте избрали такава!</w:t>
      </w:r>
    </w:p>
    <w:p w:rsidR="00E52AA0" w:rsidRPr="0083270E" w:rsidRDefault="00E52AA0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</w:p>
    <w:p w:rsidR="00E52AA0" w:rsidRPr="0083270E" w:rsidRDefault="00E52AA0" w:rsidP="00E52AA0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Интересувам се от научна работа в сферата на </w:t>
      </w:r>
    </w:p>
    <w:p w:rsidR="00E52AA0" w:rsidRDefault="00E52AA0" w:rsidP="00E52AA0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E52AA0" w:rsidRPr="004C5260" w:rsidRDefault="00E52AA0" w:rsidP="00E52AA0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Владея чужд език </w:t>
      </w:r>
      <w:r>
        <w:rPr>
          <w:rFonts w:ascii="Century Gothic" w:hAnsi="Century Gothic"/>
          <w:color w:val="262626" w:themeColor="text1" w:themeTint="D9"/>
        </w:rPr>
        <w:t xml:space="preserve">                                                                  ,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ниво</w:t>
      </w:r>
    </w:p>
    <w:p w:rsidR="00E52AA0" w:rsidRPr="004C5260" w:rsidRDefault="00E52AA0" w:rsidP="00E52AA0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Владея чужд език</w:t>
      </w:r>
      <w:r>
        <w:rPr>
          <w:rFonts w:ascii="Century Gothic" w:hAnsi="Century Gothic"/>
          <w:color w:val="262626" w:themeColor="text1" w:themeTint="D9"/>
        </w:rPr>
        <w:t xml:space="preserve">                                                                   ,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ниво</w:t>
      </w:r>
    </w:p>
    <w:p w:rsidR="00E52AA0" w:rsidRDefault="00E52AA0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E52AA0" w:rsidRDefault="00E52AA0" w:rsidP="00E52AA0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Желая да ме насочите към подходя</w:t>
      </w:r>
      <w:r>
        <w:rPr>
          <w:rFonts w:ascii="Century Gothic" w:hAnsi="Century Gothic"/>
          <w:color w:val="262626" w:themeColor="text1" w:themeTint="D9"/>
          <w:lang w:val="bg-BG"/>
        </w:rPr>
        <w:t>ща за мен форма на докторантура</w:t>
      </w:r>
      <w:r>
        <w:rPr>
          <w:rFonts w:ascii="Century Gothic" w:hAnsi="Century Gothic"/>
          <w:color w:val="262626" w:themeColor="text1" w:themeTint="D9"/>
        </w:rPr>
        <w:t xml:space="preserve"> </w:t>
      </w:r>
    </w:p>
    <w:p w:rsidR="00E52AA0" w:rsidRPr="0083270E" w:rsidRDefault="00E52AA0" w:rsidP="00E52AA0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(редовна/задочна/самостоятелна)</w:t>
      </w:r>
    </w:p>
    <w:p w:rsidR="00E52AA0" w:rsidRDefault="00E52AA0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</w:p>
    <w:p w:rsidR="00E52AA0" w:rsidRDefault="00E52AA0" w:rsidP="00E52AA0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Желая да ме насочите към подходяща за мен научна специалност </w:t>
      </w:r>
    </w:p>
    <w:p w:rsidR="00E52AA0" w:rsidRPr="00DE3A63" w:rsidRDefault="00E52AA0" w:rsidP="00E52AA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vertAlign w:val="superscript"/>
        </w:rPr>
      </w:pPr>
    </w:p>
    <w:p w:rsidR="00E52AA0" w:rsidRPr="0083270E" w:rsidRDefault="00E52AA0" w:rsidP="00564435">
      <w:pPr>
        <w:pBdr>
          <w:bottom w:val="single" w:sz="6" w:space="1" w:color="auto"/>
        </w:pBdr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u w:val="single"/>
        </w:rPr>
      </w:pPr>
    </w:p>
    <w:p w:rsidR="008B0813" w:rsidRPr="00E52AA0" w:rsidRDefault="002C3DDE" w:rsidP="001E7099">
      <w:pPr>
        <w:pBdr>
          <w:bottom w:val="single" w:sz="6" w:space="1" w:color="auto"/>
        </w:pBdr>
        <w:shd w:val="clear" w:color="auto" w:fill="BFBFBF" w:themeFill="background1" w:themeFillShade="BF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b/>
          <w:color w:val="262626" w:themeColor="text1" w:themeTint="D9"/>
          <w:lang w:val="bg-BG"/>
        </w:rPr>
        <w:t xml:space="preserve">НАУЧНА ДЕЙНОСТ </w:t>
      </w:r>
      <w:r w:rsidR="00E52AA0">
        <w:rPr>
          <w:rFonts w:ascii="Century Gothic" w:hAnsi="Century Gothic"/>
          <w:b/>
          <w:color w:val="262626" w:themeColor="text1" w:themeTint="D9"/>
          <w:sz w:val="32"/>
          <w:szCs w:val="32"/>
        </w:rPr>
        <w:t>2</w:t>
      </w:r>
    </w:p>
    <w:p w:rsidR="002C3DDE" w:rsidRPr="00B47CEE" w:rsidRDefault="002C3DDE" w:rsidP="00B47CEE">
      <w:pPr>
        <w:shd w:val="clear" w:color="auto" w:fill="215868" w:themeFill="accent5" w:themeFillShade="80"/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</w:pPr>
      <w:bookmarkStart w:id="0" w:name="_GoBack"/>
      <w:r w:rsidRPr="00B47CEE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Попъл</w:t>
      </w:r>
      <w:r w:rsidR="00042BD5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ва се с цел зачисляване в докторантура</w:t>
      </w:r>
      <w:r w:rsidR="00536B03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(Съгласно Правилник за развитието на академичния състав в МУ - Варна)</w:t>
      </w:r>
      <w:r w:rsidR="00B47CEE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!</w:t>
      </w:r>
    </w:p>
    <w:bookmarkEnd w:id="0"/>
    <w:p w:rsidR="00B47CEE" w:rsidRDefault="00B47CEE" w:rsidP="00B47CE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</w:p>
    <w:p w:rsidR="006F50DB" w:rsidRDefault="00B62654" w:rsidP="006F50DB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b/>
          <w:noProof/>
          <w:color w:val="262626" w:themeColor="text1" w:themeTint="D9"/>
          <w:u w:val="single"/>
          <w:lang w:val="bg-BG" w:eastAsia="bg-BG"/>
        </w:rPr>
        <w:pict>
          <v:group id="_x0000_s1126" style="position:absolute;left:0;text-align:left;margin-left:6.35pt;margin-top:18.35pt;width:508.05pt;height:180.75pt;z-index:251696128" coordorigin="978,10747" coordsize="10161,3615">
            <v:shape id="_x0000_s1059" type="#_x0000_t202" style="position:absolute;left:2891;top:10747;width:8247;height:294;v-text-anchor:middle" fillcolor="white [3212]">
              <v:fill color2="fill lighten(0)" recolor="t" method="linear sigma" focus="100%" type="gradient"/>
              <v:textbox style="mso-next-textbox:#_x0000_s1059" inset=".5mm,.3mm,.5mm,.3mm">
                <w:txbxContent>
                  <w:p w:rsidR="006F50DB" w:rsidRPr="009E379F" w:rsidRDefault="006F50DB" w:rsidP="006F50DB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60" type="#_x0000_t202" style="position:absolute;left:2400;top:11162;width:8736;height:294;v-text-anchor:middle" fillcolor="white [3212]">
              <v:fill color2="fill lighten(0)" recolor="t" method="linear sigma" focus="100%" type="gradient"/>
              <v:textbox style="mso-next-textbox:#_x0000_s1060" inset=".5mm,.3mm,.5mm,.3mm">
                <w:txbxContent>
                  <w:p w:rsidR="006F50DB" w:rsidRPr="009E379F" w:rsidRDefault="006F50DB" w:rsidP="006F50DB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61" type="#_x0000_t202" style="position:absolute;left:6262;top:11546;width:4872;height:294;v-text-anchor:middle" fillcolor="white [3212]">
              <v:fill color2="fill lighten(0)" recolor="t" method="linear sigma" focus="100%" type="gradient"/>
              <v:textbox style="mso-next-textbox:#_x0000_s1061" inset=".5mm,.3mm,.5mm,.3mm">
                <w:txbxContent>
                  <w:p w:rsidR="006F50DB" w:rsidRPr="009E379F" w:rsidRDefault="006F50DB" w:rsidP="006F50DB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62" type="#_x0000_t202" style="position:absolute;left:3447;top:12093;width:7685;height:294;v-text-anchor:middle" fillcolor="white [3212]">
              <v:fill color2="fill lighten(0)" recolor="t" method="linear sigma" focus="100%" type="gradient"/>
              <v:textbox style="mso-next-textbox:#_x0000_s1062" inset=".5mm,.3mm,.5mm,.3mm">
                <w:txbxContent>
                  <w:p w:rsidR="004F7145" w:rsidRPr="009E379F" w:rsidRDefault="004F7145" w:rsidP="004F7145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63" type="#_x0000_t202" style="position:absolute;left:4625;top:12502;width:6505;height:294;mso-position-vertical:absolute;v-text-anchor:middle" fillcolor="white [3212]">
              <v:fill color2="fill lighten(0)" recolor="t" method="linear sigma" focus="100%" type="gradient"/>
              <v:textbox style="mso-next-textbox:#_x0000_s1063" inset=".5mm,.3mm,.5mm,.3mm">
                <w:txbxContent>
                  <w:p w:rsidR="004F7145" w:rsidRPr="009E379F" w:rsidRDefault="004F7145" w:rsidP="004F7145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64" type="#_x0000_t202" style="position:absolute;left:4625;top:12907;width:6514;height:294;mso-position-vertical:absolute;v-text-anchor:middle" fillcolor="white [3212]">
              <v:fill color2="fill lighten(0)" recolor="t" method="linear sigma" focus="100%" type="gradient"/>
              <v:textbox style="mso-next-textbox:#_x0000_s1064" inset=".5mm,.3mm,.5mm,.3mm">
                <w:txbxContent>
                  <w:p w:rsidR="004F7145" w:rsidRPr="009E379F" w:rsidRDefault="004F7145" w:rsidP="004F7145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66" type="#_x0000_t202" style="position:absolute;left:978;top:14068;width:438;height:294;v-text-anchor:middle" fillcolor="white [3212]">
              <v:fill color2="fill lighten(0)" recolor="t" method="linear sigma" focus="100%" type="gradient"/>
              <v:textbox style="mso-next-textbox:#_x0000_s1066" inset=".5mm,.3mm,.5mm,.3mm">
                <w:txbxContent>
                  <w:p w:rsidR="005C6A4B" w:rsidRPr="009E379F" w:rsidRDefault="005C6A4B" w:rsidP="005C6A4B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</v:group>
        </w:pict>
      </w:r>
      <w:r w:rsidR="006F50DB">
        <w:rPr>
          <w:rFonts w:ascii="Century Gothic" w:hAnsi="Century Gothic"/>
          <w:color w:val="262626" w:themeColor="text1" w:themeTint="D9"/>
          <w:lang w:val="bg-BG"/>
        </w:rPr>
        <w:t>Желая да се зачисля в:</w:t>
      </w:r>
    </w:p>
    <w:p w:rsidR="009B7037" w:rsidRDefault="006F2CE2" w:rsidP="006F50DB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Катедра/</w:t>
      </w:r>
      <w:r w:rsidR="00E34C88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>
        <w:rPr>
          <w:rFonts w:ascii="Century Gothic" w:hAnsi="Century Gothic"/>
          <w:color w:val="262626" w:themeColor="text1" w:themeTint="D9"/>
          <w:lang w:val="bg-BG"/>
        </w:rPr>
        <w:t>У</w:t>
      </w:r>
      <w:r w:rsidR="009B7037">
        <w:rPr>
          <w:rFonts w:ascii="Century Gothic" w:hAnsi="Century Gothic"/>
          <w:color w:val="262626" w:themeColor="text1" w:themeTint="D9"/>
          <w:lang w:val="bg-BG"/>
        </w:rPr>
        <w:t xml:space="preserve">С по </w:t>
      </w:r>
    </w:p>
    <w:p w:rsidR="009B7037" w:rsidRDefault="009B7037" w:rsidP="006F50DB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 xml:space="preserve">Факултет по </w:t>
      </w:r>
    </w:p>
    <w:p w:rsidR="00A34E59" w:rsidRPr="0083270E" w:rsidRDefault="006921DB" w:rsidP="00B47CE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Форма на обучение в доктор</w:t>
      </w:r>
      <w:r w:rsidR="002F3775">
        <w:rPr>
          <w:rFonts w:ascii="Century Gothic" w:hAnsi="Century Gothic"/>
          <w:color w:val="262626" w:themeColor="text1" w:themeTint="D9"/>
          <w:lang w:val="bg-BG"/>
        </w:rPr>
        <w:t>с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ката програма </w:t>
      </w:r>
      <w:r w:rsidR="006F50DB">
        <w:rPr>
          <w:rFonts w:ascii="Century Gothic" w:hAnsi="Century Gothic"/>
          <w:color w:val="262626" w:themeColor="text1" w:themeTint="D9"/>
          <w:lang w:val="bg-BG"/>
        </w:rPr>
        <w:softHyphen/>
      </w:r>
      <w:r w:rsidR="006F50DB">
        <w:rPr>
          <w:rFonts w:ascii="Century Gothic" w:hAnsi="Century Gothic"/>
          <w:color w:val="262626" w:themeColor="text1" w:themeTint="D9"/>
          <w:lang w:val="bg-BG"/>
        </w:rPr>
        <w:softHyphen/>
      </w:r>
    </w:p>
    <w:p w:rsidR="00A34E59" w:rsidRPr="0083270E" w:rsidRDefault="00A34E59" w:rsidP="00B47CEE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(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>Р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едовна/задочна/самостоятелна)</w:t>
      </w:r>
    </w:p>
    <w:p w:rsidR="006921DB" w:rsidRPr="0083270E" w:rsidRDefault="00E34C88" w:rsidP="006F50DB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С</w:t>
      </w:r>
      <w:r w:rsidR="006921DB" w:rsidRPr="0083270E">
        <w:rPr>
          <w:rFonts w:ascii="Century Gothic" w:hAnsi="Century Gothic"/>
          <w:color w:val="262626" w:themeColor="text1" w:themeTint="D9"/>
          <w:lang w:val="bg-BG"/>
        </w:rPr>
        <w:t xml:space="preserve">пециалност </w:t>
      </w:r>
    </w:p>
    <w:p w:rsidR="006921DB" w:rsidRPr="0083270E" w:rsidRDefault="006921DB" w:rsidP="006F50DB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Професионално направление </w:t>
      </w:r>
    </w:p>
    <w:p w:rsidR="006921DB" w:rsidRPr="0083270E" w:rsidRDefault="006921DB" w:rsidP="006F50DB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Област на висше образование </w:t>
      </w:r>
    </w:p>
    <w:p w:rsidR="00622240" w:rsidRDefault="00622240" w:rsidP="00622240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b/>
          <w:sz w:val="16"/>
          <w:szCs w:val="16"/>
          <w:lang w:val="bg-BG"/>
        </w:rPr>
      </w:pPr>
    </w:p>
    <w:p w:rsidR="00622240" w:rsidRPr="00622240" w:rsidRDefault="00622240" w:rsidP="00622240">
      <w:pPr>
        <w:shd w:val="clear" w:color="auto" w:fill="215868" w:themeFill="accent5" w:themeFillShade="80"/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</w:pPr>
      <w:r w:rsidRPr="00622240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Попъл</w:t>
      </w:r>
      <w:r w:rsidR="002D28C3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нете само ако</w:t>
      </w:r>
      <w:r w:rsidRPr="00622240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кандидат</w:t>
      </w:r>
      <w:r w:rsidR="002D28C3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ствате</w:t>
      </w:r>
      <w:r w:rsidRPr="00622240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за</w:t>
      </w:r>
      <w:r w:rsidR="002D28C3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зачисляване в</w:t>
      </w:r>
      <w:r w:rsidRPr="00622240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докторантура на самостоятелна подготовка!</w:t>
      </w:r>
    </w:p>
    <w:p w:rsidR="005C6A4B" w:rsidRPr="005C6A4B" w:rsidRDefault="005C6A4B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</w:p>
    <w:p w:rsidR="00F41EE8" w:rsidRDefault="005C6A4B" w:rsidP="00F41EE8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bg-BG"/>
        </w:rPr>
        <w:t>Р</w:t>
      </w:r>
      <w:r w:rsidR="007B5E27" w:rsidRPr="0083270E">
        <w:rPr>
          <w:rFonts w:ascii="Century Gothic" w:hAnsi="Century Gothic"/>
          <w:color w:val="262626" w:themeColor="text1" w:themeTint="D9"/>
          <w:lang w:val="bg-BG"/>
        </w:rPr>
        <w:t>азработил съм дисертацио</w:t>
      </w:r>
      <w:r w:rsidR="00210604" w:rsidRPr="0083270E">
        <w:rPr>
          <w:rFonts w:ascii="Century Gothic" w:hAnsi="Century Gothic"/>
          <w:color w:val="262626" w:themeColor="text1" w:themeTint="D9"/>
          <w:lang w:val="bg-BG"/>
        </w:rPr>
        <w:t>нен</w:t>
      </w:r>
      <w:r w:rsidR="007B5E27" w:rsidRPr="0083270E">
        <w:rPr>
          <w:rFonts w:ascii="Century Gothic" w:hAnsi="Century Gothic"/>
          <w:color w:val="262626" w:themeColor="text1" w:themeTint="D9"/>
          <w:lang w:val="bg-BG"/>
        </w:rPr>
        <w:t xml:space="preserve"> тру</w:t>
      </w:r>
      <w:r w:rsidR="00210604" w:rsidRPr="0083270E">
        <w:rPr>
          <w:rFonts w:ascii="Century Gothic" w:hAnsi="Century Gothic"/>
          <w:color w:val="262626" w:themeColor="text1" w:themeTint="D9"/>
          <w:lang w:val="bg-BG"/>
        </w:rPr>
        <w:t xml:space="preserve">д, съдържащ литературен обзор </w:t>
      </w:r>
      <w:r w:rsidR="007B5E27" w:rsidRPr="0083270E">
        <w:rPr>
          <w:rFonts w:ascii="Century Gothic" w:hAnsi="Century Gothic"/>
          <w:color w:val="262626" w:themeColor="text1" w:themeTint="D9"/>
          <w:lang w:val="bg-BG"/>
        </w:rPr>
        <w:t>от</w:t>
      </w:r>
      <w:r w:rsidR="00C61439" w:rsidRPr="0083270E">
        <w:rPr>
          <w:rFonts w:ascii="Century Gothic" w:hAnsi="Century Gothic"/>
          <w:color w:val="262626" w:themeColor="text1" w:themeTint="D9"/>
          <w:lang w:val="bg-BG"/>
        </w:rPr>
        <w:t xml:space="preserve"> минимум</w:t>
      </w:r>
      <w:r w:rsidR="00F41EE8">
        <w:rPr>
          <w:rFonts w:ascii="Century Gothic" w:hAnsi="Century Gothic"/>
          <w:color w:val="262626" w:themeColor="text1" w:themeTint="D9"/>
        </w:rPr>
        <w:t xml:space="preserve"> </w:t>
      </w:r>
    </w:p>
    <w:p w:rsidR="00F41EE8" w:rsidRDefault="00C61439" w:rsidP="00F41EE8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10 –</w:t>
      </w:r>
      <w:r w:rsidR="005C6A4B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 w:rsidRPr="0083270E">
        <w:rPr>
          <w:rFonts w:ascii="Century Gothic" w:hAnsi="Century Gothic"/>
          <w:color w:val="262626" w:themeColor="text1" w:themeTint="D9"/>
          <w:lang w:val="bg-BG"/>
        </w:rPr>
        <w:t>15 стр., обосновка на дисертабилността на темата, цел и задачи</w:t>
      </w:r>
      <w:r w:rsidR="00F41EE8">
        <w:rPr>
          <w:rFonts w:ascii="Century Gothic" w:hAnsi="Century Gothic"/>
          <w:color w:val="262626" w:themeColor="text1" w:themeTint="D9"/>
          <w:lang w:val="bg-BG"/>
        </w:rPr>
        <w:t>, материал и</w:t>
      </w:r>
      <w:r w:rsidR="00F41EE8">
        <w:rPr>
          <w:rFonts w:ascii="Century Gothic" w:hAnsi="Century Gothic"/>
          <w:color w:val="262626" w:themeColor="text1" w:themeTint="D9"/>
        </w:rPr>
        <w:t xml:space="preserve"> </w:t>
      </w:r>
    </w:p>
    <w:p w:rsidR="001438CA" w:rsidRPr="001438CA" w:rsidRDefault="00210604" w:rsidP="00622240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FFFFFF" w:themeColor="background1"/>
          <w:sz w:val="24"/>
          <w:szCs w:val="24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методи, работни хипотези и библиография.</w:t>
      </w:r>
      <w:r w:rsidR="001438CA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9C30C0" w:rsidRDefault="009C30C0" w:rsidP="00F41EE8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</w:p>
    <w:p w:rsidR="00674F9B" w:rsidRPr="00674F9B" w:rsidRDefault="00674F9B" w:rsidP="00F41EE8">
      <w:pPr>
        <w:shd w:val="clear" w:color="auto" w:fill="B6DDE8" w:themeFill="accent5" w:themeFillTint="66"/>
        <w:spacing w:after="0" w:line="240" w:lineRule="auto"/>
        <w:ind w:firstLine="720"/>
        <w:contextualSpacing/>
        <w:rPr>
          <w:rFonts w:ascii="Century Gothic" w:hAnsi="Century Gothic"/>
          <w:color w:val="262626" w:themeColor="text1" w:themeTint="D9"/>
        </w:rPr>
      </w:pPr>
    </w:p>
    <w:p w:rsidR="009C30C0" w:rsidRDefault="00B62654" w:rsidP="009C30C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noProof/>
          <w:color w:val="262626" w:themeColor="text1" w:themeTint="D9"/>
          <w:vertAlign w:val="superscript"/>
          <w:lang w:val="bg-BG" w:eastAsia="bg-BG"/>
        </w:rPr>
        <w:lastRenderedPageBreak/>
        <w:pict>
          <v:group id="_x0000_s1127" style="position:absolute;left:0;text-align:left;margin-left:24.5pt;margin-top:2.45pt;width:490.35pt;height:226.25pt;z-index:251762688" coordorigin="1341,333" coordsize="9807,4525">
            <v:shape id="_x0000_s1067" type="#_x0000_t202" style="position:absolute;left:3328;top:1593;width:7820;height:294;v-text-anchor:middle" fillcolor="white [3212]">
              <v:fill color2="fill lighten(0)" recolor="t" method="linear sigma" focus="100%" type="gradient"/>
              <v:textbox style="mso-next-textbox:#_x0000_s1067" inset=".5mm,.3mm,.5mm,.3mm">
                <w:txbxContent>
                  <w:p w:rsidR="00490274" w:rsidRPr="009E379F" w:rsidRDefault="00490274" w:rsidP="00490274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68" type="#_x0000_t202" style="position:absolute;left:1341;top:2128;width:9805;height:294;v-text-anchor:middle" fillcolor="white [3212]">
              <v:fill color2="fill lighten(0)" recolor="t" method="linear sigma" focus="100%" type="gradient"/>
              <v:textbox style="mso-next-textbox:#_x0000_s1068" inset=".5mm,.3mm,.5mm,.3mm">
                <w:txbxContent>
                  <w:p w:rsidR="00490274" w:rsidRPr="009E379F" w:rsidRDefault="00490274" w:rsidP="00490274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69" type="#_x0000_t202" style="position:absolute;left:2804;top:2676;width:8340;height:294;v-text-anchor:middle" fillcolor="white [3212]">
              <v:fill color2="fill lighten(0)" recolor="t" method="linear sigma" focus="100%" type="gradient"/>
              <v:textbox style="mso-next-textbox:#_x0000_s1069" inset=".5mm,.3mm,.5mm,.3mm">
                <w:txbxContent>
                  <w:p w:rsidR="00490274" w:rsidRPr="009E379F" w:rsidRDefault="00490274" w:rsidP="00490274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70" type="#_x0000_t202" style="position:absolute;left:3153;top:3488;width:7989;height:294;v-text-anchor:middle" fillcolor="white [3212]">
              <v:fill color2="fill lighten(0)" recolor="t" method="linear sigma" focus="100%" type="gradient"/>
              <v:textbox style="mso-next-textbox:#_x0000_s1070" inset=".5mm,.3mm,.5mm,.3mm">
                <w:txbxContent>
                  <w:p w:rsidR="00490274" w:rsidRPr="009E379F" w:rsidRDefault="00490274" w:rsidP="00490274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74" type="#_x0000_t202" style="position:absolute;left:1341;top:4035;width:9801;height:294;v-text-anchor:middle" fillcolor="white [3212]">
              <v:fill color2="fill lighten(0)" recolor="t" method="linear sigma" focus="100%" type="gradient"/>
              <v:textbox style="mso-next-textbox:#_x0000_s1074" inset=".5mm,.3mm,.5mm,.3mm">
                <w:txbxContent>
                  <w:p w:rsidR="00B366C5" w:rsidRPr="009E379F" w:rsidRDefault="00B366C5" w:rsidP="00B366C5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75" type="#_x0000_t202" style="position:absolute;left:2804;top:4564;width:8338;height:294;v-text-anchor:middle" fillcolor="white [3212]">
              <v:fill color2="fill lighten(0)" recolor="t" method="linear sigma" focus="100%" type="gradient"/>
              <v:textbox style="mso-next-textbox:#_x0000_s1075" inset=".5mm,.3mm,.5mm,.3mm">
                <w:txbxContent>
                  <w:p w:rsidR="004C5260" w:rsidRPr="009E379F" w:rsidRDefault="004C5260" w:rsidP="004C5260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116" type="#_x0000_t202" style="position:absolute;left:3520;top:333;width:7628;height:1107;v-text-anchor:middle" fillcolor="white [3212]">
              <v:fill color2="fill lighten(0)" recolor="t" method="linear sigma" focus="100%" type="gradient"/>
              <v:textbox style="mso-next-textbox:#_x0000_s1116" inset=".5mm,.3mm,.5mm,.3mm">
                <w:txbxContent>
                  <w:p w:rsidR="00E52AA0" w:rsidRPr="009E379F" w:rsidRDefault="00E52AA0" w:rsidP="00E52AA0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</v:group>
        </w:pict>
      </w:r>
      <w:r w:rsidR="009C30C0">
        <w:rPr>
          <w:rFonts w:ascii="Century Gothic" w:hAnsi="Century Gothic"/>
          <w:color w:val="262626" w:themeColor="text1" w:themeTint="D9"/>
          <w:lang w:val="bg-BG"/>
        </w:rPr>
        <w:t xml:space="preserve">Работно заглавие на </w:t>
      </w:r>
    </w:p>
    <w:p w:rsidR="009C30C0" w:rsidRDefault="009C30C0" w:rsidP="009C30C0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дисертацион</w:t>
      </w:r>
      <w:r w:rsidRPr="0083270E">
        <w:rPr>
          <w:rFonts w:ascii="Century Gothic" w:hAnsi="Century Gothic"/>
          <w:color w:val="262626" w:themeColor="text1" w:themeTint="D9"/>
          <w:lang w:val="bg-BG"/>
        </w:rPr>
        <w:t>н</w:t>
      </w:r>
      <w:r>
        <w:rPr>
          <w:rFonts w:ascii="Century Gothic" w:hAnsi="Century Gothic"/>
          <w:color w:val="262626" w:themeColor="text1" w:themeTint="D9"/>
          <w:lang w:val="bg-BG"/>
        </w:rPr>
        <w:t>ия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труд </w:t>
      </w:r>
    </w:p>
    <w:p w:rsidR="009C30C0" w:rsidRDefault="007B5E27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</w:t>
      </w:r>
    </w:p>
    <w:p w:rsidR="009C30C0" w:rsidRDefault="009C30C0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</w:p>
    <w:p w:rsidR="007B5E27" w:rsidRDefault="007B5E27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</w:t>
      </w:r>
    </w:p>
    <w:p w:rsidR="00D65B31" w:rsidRDefault="00A34E59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Научен ръководител </w:t>
      </w:r>
      <w:r w:rsidR="0090080E"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A34E59" w:rsidRPr="0083270E" w:rsidRDefault="00A34E59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</w:t>
      </w:r>
      <w:r w:rsidR="0090080E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</w:t>
      </w:r>
      <w:r w:rsidR="00D65B3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(</w:t>
      </w:r>
      <w:r w:rsidR="00FD11F0">
        <w:rPr>
          <w:rFonts w:ascii="Century Gothic" w:hAnsi="Century Gothic"/>
          <w:color w:val="262626" w:themeColor="text1" w:themeTint="D9"/>
          <w:vertAlign w:val="superscript"/>
          <w:lang w:val="bg-BG"/>
        </w:rPr>
        <w:t>Т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рите имена, академична длъжност и научна степен)</w:t>
      </w:r>
      <w:r w:rsidR="0090080E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</w:t>
      </w:r>
    </w:p>
    <w:p w:rsidR="0090080E" w:rsidRPr="0083270E" w:rsidRDefault="00D65B31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 xml:space="preserve">От </w:t>
      </w:r>
      <w:r w:rsidR="0090080E" w:rsidRPr="0083270E">
        <w:rPr>
          <w:rFonts w:ascii="Century Gothic" w:hAnsi="Century Gothic"/>
          <w:color w:val="262626" w:themeColor="text1" w:themeTint="D9"/>
          <w:lang w:val="bg-BG"/>
        </w:rPr>
        <w:t xml:space="preserve"> </w:t>
      </w:r>
    </w:p>
    <w:p w:rsidR="0090080E" w:rsidRPr="0083270E" w:rsidRDefault="0090080E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</w:t>
      </w:r>
      <w:r w:rsidR="00D65B3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</w:t>
      </w:r>
      <w:r w:rsidR="00D65B3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</w:t>
      </w:r>
      <w:r w:rsidR="00D65B3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</w:t>
      </w:r>
      <w:r w:rsidR="00D65B31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(</w:t>
      </w:r>
      <w:r w:rsidR="00FD11F0">
        <w:rPr>
          <w:rFonts w:ascii="Century Gothic" w:hAnsi="Century Gothic"/>
          <w:color w:val="262626" w:themeColor="text1" w:themeTint="D9"/>
          <w:vertAlign w:val="superscript"/>
          <w:lang w:val="bg-BG"/>
        </w:rPr>
        <w:t>В</w:t>
      </w:r>
      <w:r w:rsidR="00D65B31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исше училище/научна организация) </w:t>
      </w:r>
    </w:p>
    <w:p w:rsidR="009B7037" w:rsidRPr="0083270E" w:rsidRDefault="009B7037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Специалист по </w:t>
      </w:r>
    </w:p>
    <w:p w:rsidR="009B7037" w:rsidRPr="0083270E" w:rsidRDefault="009B7037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(</w:t>
      </w:r>
      <w:r w:rsidR="00FD11F0">
        <w:rPr>
          <w:rFonts w:ascii="Century Gothic" w:hAnsi="Century Gothic"/>
          <w:color w:val="262626" w:themeColor="text1" w:themeTint="D9"/>
          <w:vertAlign w:val="superscript"/>
          <w:lang w:val="bg-BG"/>
        </w:rPr>
        <w:t>П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опълва се задължително, ако лицето </w:t>
      </w:r>
      <w:r w:rsidRPr="009C30C0">
        <w:rPr>
          <w:rFonts w:ascii="Century Gothic" w:hAnsi="Century Gothic"/>
          <w:b/>
          <w:color w:val="262626" w:themeColor="text1" w:themeTint="D9"/>
          <w:vertAlign w:val="superscript"/>
          <w:lang w:val="bg-BG"/>
        </w:rPr>
        <w:t>не работи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в Медицински университет </w:t>
      </w:r>
      <w:r w:rsidR="001347A7">
        <w:rPr>
          <w:rFonts w:ascii="Century Gothic" w:hAnsi="Century Gothic"/>
          <w:color w:val="262626" w:themeColor="text1" w:themeTint="D9"/>
          <w:vertAlign w:val="superscript"/>
          <w:lang w:val="bg-BG"/>
        </w:rPr>
        <w:t>–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Варна)</w:t>
      </w:r>
    </w:p>
    <w:p w:rsidR="00490274" w:rsidRDefault="00490274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</w:p>
    <w:p w:rsidR="0023155D" w:rsidRDefault="00A34E59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Научен консултант </w:t>
      </w:r>
    </w:p>
    <w:p w:rsidR="0023155D" w:rsidRDefault="0090080E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</w:t>
      </w:r>
      <w:r w:rsidR="0023155D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(</w:t>
      </w:r>
      <w:r w:rsidR="00FD11F0">
        <w:rPr>
          <w:rFonts w:ascii="Century Gothic" w:hAnsi="Century Gothic"/>
          <w:color w:val="262626" w:themeColor="text1" w:themeTint="D9"/>
          <w:vertAlign w:val="superscript"/>
          <w:lang w:val="bg-BG"/>
        </w:rPr>
        <w:t>Т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рите имена, академична длъжност и научна степен)        </w:t>
      </w:r>
    </w:p>
    <w:p w:rsidR="0023155D" w:rsidRPr="0083270E" w:rsidRDefault="00B366C5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 w:rsidRPr="0083270E">
        <w:rPr>
          <w:rFonts w:ascii="Century Gothic" w:hAnsi="Century Gothic"/>
          <w:color w:val="262626" w:themeColor="text1" w:themeTint="D9"/>
          <w:lang w:val="bg-BG"/>
        </w:rPr>
        <w:t>О</w:t>
      </w:r>
      <w:r w:rsidR="0023155D" w:rsidRPr="0083270E">
        <w:rPr>
          <w:rFonts w:ascii="Century Gothic" w:hAnsi="Century Gothic"/>
          <w:color w:val="262626" w:themeColor="text1" w:themeTint="D9"/>
          <w:lang w:val="bg-BG"/>
        </w:rPr>
        <w:t>т</w:t>
      </w:r>
    </w:p>
    <w:p w:rsidR="0090080E" w:rsidRPr="0083270E" w:rsidRDefault="0023155D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</w:t>
      </w:r>
      <w:r w:rsidR="003F1C21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</w:t>
      </w: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(</w:t>
      </w:r>
      <w:r w:rsidR="00FD11F0">
        <w:rPr>
          <w:rFonts w:ascii="Century Gothic" w:hAnsi="Century Gothic"/>
          <w:color w:val="262626" w:themeColor="text1" w:themeTint="D9"/>
          <w:vertAlign w:val="superscript"/>
          <w:lang w:val="bg-BG"/>
        </w:rPr>
        <w:t>В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исше училище/научна организация</w:t>
      </w: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>/друго</w:t>
      </w:r>
      <w:r w:rsidR="0090080E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)</w:t>
      </w:r>
    </w:p>
    <w:p w:rsidR="0090080E" w:rsidRPr="004C5260" w:rsidRDefault="004C5260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</w:rPr>
      </w:pPr>
      <w:r>
        <w:rPr>
          <w:rFonts w:ascii="Century Gothic" w:hAnsi="Century Gothic"/>
          <w:color w:val="262626" w:themeColor="text1" w:themeTint="D9"/>
          <w:lang w:val="bg-BG"/>
        </w:rPr>
        <w:t>Специалист по</w:t>
      </w:r>
    </w:p>
    <w:p w:rsidR="0090080E" w:rsidRDefault="0090080E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(</w:t>
      </w:r>
      <w:r w:rsidR="00FD11F0">
        <w:rPr>
          <w:rFonts w:ascii="Century Gothic" w:hAnsi="Century Gothic"/>
          <w:color w:val="262626" w:themeColor="text1" w:themeTint="D9"/>
          <w:vertAlign w:val="superscript"/>
          <w:lang w:val="bg-BG"/>
        </w:rPr>
        <w:t>П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опълва се задължително, ако лицето </w:t>
      </w:r>
      <w:r w:rsidRPr="00490274">
        <w:rPr>
          <w:rFonts w:ascii="Century Gothic" w:hAnsi="Century Gothic"/>
          <w:b/>
          <w:color w:val="262626" w:themeColor="text1" w:themeTint="D9"/>
          <w:vertAlign w:val="superscript"/>
          <w:lang w:val="bg-BG"/>
        </w:rPr>
        <w:t>не работи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в Медицински университет </w:t>
      </w:r>
      <w:r w:rsidR="001347A7">
        <w:rPr>
          <w:rFonts w:ascii="Century Gothic" w:hAnsi="Century Gothic"/>
          <w:color w:val="262626" w:themeColor="text1" w:themeTint="D9"/>
          <w:vertAlign w:val="superscript"/>
          <w:lang w:val="bg-BG"/>
        </w:rPr>
        <w:t>–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Варна)</w:t>
      </w:r>
    </w:p>
    <w:p w:rsidR="00DE3A63" w:rsidRDefault="00DE3A63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vertAlign w:val="superscript"/>
          <w:lang w:val="bg-BG"/>
        </w:rPr>
      </w:pPr>
    </w:p>
    <w:p w:rsidR="00FB7229" w:rsidRPr="00622240" w:rsidRDefault="002D28C3" w:rsidP="00FB7229">
      <w:pPr>
        <w:shd w:val="clear" w:color="auto" w:fill="215868" w:themeFill="accent5" w:themeFillShade="80"/>
        <w:spacing w:after="0" w:line="240" w:lineRule="auto"/>
        <w:ind w:firstLine="142"/>
        <w:contextualSpacing/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</w:pP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Попълнете </w:t>
      </w:r>
      <w:r w:rsidR="00FB7229" w:rsidRPr="00622240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само</w:t>
      </w: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ако</w:t>
      </w:r>
      <w:r w:rsidR="00FB7229" w:rsidRPr="00622240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кандидат</w:t>
      </w:r>
      <w:r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ствате</w:t>
      </w:r>
      <w:r w:rsidR="00FB7229" w:rsidRPr="00622240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за </w:t>
      </w:r>
      <w:r w:rsidR="00FB7229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редовна</w:t>
      </w:r>
      <w:r w:rsidR="00F74B3C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/задочна</w:t>
      </w:r>
      <w:r w:rsidR="00FB7229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 xml:space="preserve"> </w:t>
      </w:r>
      <w:r w:rsidR="00FB7229" w:rsidRPr="00622240">
        <w:rPr>
          <w:rFonts w:ascii="Century Gothic" w:hAnsi="Century Gothic"/>
          <w:color w:val="FFFFFF" w:themeColor="background1"/>
          <w:sz w:val="24"/>
          <w:szCs w:val="24"/>
          <w:vertAlign w:val="superscript"/>
          <w:lang w:val="bg-BG"/>
        </w:rPr>
        <w:t>докторантура!</w:t>
      </w:r>
    </w:p>
    <w:p w:rsidR="00FB7229" w:rsidRDefault="00FB7229" w:rsidP="005C6A4B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vertAlign w:val="superscript"/>
          <w:lang w:val="bg-BG"/>
        </w:rPr>
      </w:pPr>
    </w:p>
    <w:p w:rsidR="007455CF" w:rsidRPr="007455CF" w:rsidRDefault="00B62654" w:rsidP="007455CF">
      <w:pPr>
        <w:shd w:val="clear" w:color="auto" w:fill="B6DDE8" w:themeFill="accent5" w:themeFillTint="66"/>
        <w:spacing w:after="0" w:line="360" w:lineRule="auto"/>
        <w:ind w:firstLine="142"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noProof/>
          <w:color w:val="262626" w:themeColor="text1" w:themeTint="D9"/>
          <w:lang w:val="bg-BG" w:eastAsia="bg-BG"/>
        </w:rPr>
        <w:pict>
          <v:group id="_x0000_s1130" style="position:absolute;left:0;text-align:left;margin-left:7.85pt;margin-top:19.2pt;width:508.8pt;height:246.3pt;z-index:251754496" coordorigin="1008,6210" coordsize="10176,4926">
            <v:shape id="_x0000_s1097" type="#_x0000_t202" style="position:absolute;left:2869;top:6210;width:8302;height:294;v-text-anchor:middle" fillcolor="white [3212]">
              <v:fill color2="fill lighten(0)" recolor="t" method="linear sigma" focus="100%" type="gradient"/>
              <v:textbox style="mso-next-textbox:#_x0000_s1097" inset=".5mm,.3mm,.5mm,.3mm">
                <w:txbxContent>
                  <w:p w:rsidR="007455CF" w:rsidRPr="009E379F" w:rsidRDefault="007455CF" w:rsidP="007455CF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98" type="#_x0000_t202" style="position:absolute;left:2867;top:6614;width:8302;height:294;v-text-anchor:middle" fillcolor="white [3212]">
              <v:fill color2="fill lighten(0)" recolor="t" method="linear sigma" focus="100%" type="gradient"/>
              <v:textbox style="mso-next-textbox:#_x0000_s1098" inset=".5mm,.3mm,.5mm,.3mm">
                <w:txbxContent>
                  <w:p w:rsidR="007455CF" w:rsidRPr="009E379F" w:rsidRDefault="007455CF" w:rsidP="007455CF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99" type="#_x0000_t202" style="position:absolute;left:1589;top:7008;width:5829;height:294;v-text-anchor:middle" fillcolor="white [3212]">
              <v:fill color2="fill lighten(0)" recolor="t" method="linear sigma" focus="100%" type="gradient"/>
              <v:textbox style="mso-next-textbox:#_x0000_s1099" inset=".5mm,.3mm,.5mm,.3mm">
                <w:txbxContent>
                  <w:p w:rsidR="007455CF" w:rsidRPr="009E379F" w:rsidRDefault="007455CF" w:rsidP="007455CF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100" type="#_x0000_t202" style="position:absolute;left:8247;top:7017;width:2924;height:294;v-text-anchor:middle" fillcolor="white [3212]">
              <v:fill color2="fill lighten(0)" recolor="t" method="linear sigma" focus="100%" type="gradient"/>
              <v:textbox style="mso-next-textbox:#_x0000_s1100" inset=".5mm,.3mm,.5mm,.3mm">
                <w:txbxContent>
                  <w:p w:rsidR="007455CF" w:rsidRPr="009E379F" w:rsidRDefault="007455CF" w:rsidP="007455CF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101" type="#_x0000_t202" style="position:absolute;left:1589;top:7561;width:5829;height:294;v-text-anchor:middle" fillcolor="white [3212]">
              <v:fill color2="fill lighten(0)" recolor="t" method="linear sigma" focus="100%" type="gradient"/>
              <v:textbox style="mso-next-textbox:#_x0000_s1101" inset=".5mm,.3mm,.5mm,.3mm">
                <w:txbxContent>
                  <w:p w:rsidR="007455CF" w:rsidRPr="009E379F" w:rsidRDefault="007455CF" w:rsidP="007455CF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102" type="#_x0000_t202" style="position:absolute;left:8258;top:7559;width:2924;height:294;v-text-anchor:middle" fillcolor="white [3212]">
              <v:fill color2="fill lighten(0)" recolor="t" method="linear sigma" focus="100%" type="gradient"/>
              <v:textbox style="mso-next-textbox:#_x0000_s1102" inset=".5mm,.3mm,.5mm,.3mm">
                <w:txbxContent>
                  <w:p w:rsidR="007455CF" w:rsidRPr="009E379F" w:rsidRDefault="007455CF" w:rsidP="007455CF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103" type="#_x0000_t202" style="position:absolute;left:1008;top:8651;width:10176;height:2485;v-text-anchor:middle" fillcolor="white [3212]">
              <v:fill color2="fill lighten(0)" recolor="t" method="linear sigma" focus="100%" type="gradient"/>
              <v:textbox style="mso-next-textbox:#_x0000_s1103" inset=".5mm,.3mm,.5mm,.3mm">
                <w:txbxContent>
                  <w:p w:rsidR="00A452CB" w:rsidRPr="00EF2C86" w:rsidRDefault="00A452CB" w:rsidP="00A452CB">
                    <w:pPr>
                      <w:rPr>
                        <w:sz w:val="18"/>
                        <w:szCs w:val="18"/>
                        <w:lang w:val="bg-BG"/>
                      </w:rPr>
                    </w:pPr>
                  </w:p>
                </w:txbxContent>
              </v:textbox>
            </v:shape>
          </v:group>
        </w:pict>
      </w:r>
      <w:r w:rsidR="007455CF" w:rsidRPr="007455CF">
        <w:rPr>
          <w:rFonts w:ascii="Century Gothic" w:hAnsi="Century Gothic"/>
          <w:color w:val="262626" w:themeColor="text1" w:themeTint="D9"/>
          <w:lang w:val="bg-BG"/>
        </w:rPr>
        <w:t>Членове на семейството</w:t>
      </w:r>
    </w:p>
    <w:p w:rsidR="007455CF" w:rsidRDefault="007455CF" w:rsidP="007455CF">
      <w:pPr>
        <w:shd w:val="clear" w:color="auto" w:fill="B6DDE8" w:themeFill="accent5" w:themeFillTint="66"/>
        <w:spacing w:after="0" w:line="360" w:lineRule="auto"/>
        <w:ind w:firstLine="142"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Майка (имена)</w:t>
      </w:r>
    </w:p>
    <w:p w:rsidR="007455CF" w:rsidRDefault="007455CF" w:rsidP="007455CF">
      <w:pPr>
        <w:shd w:val="clear" w:color="auto" w:fill="B6DDE8" w:themeFill="accent5" w:themeFillTint="66"/>
        <w:spacing w:after="0" w:line="360" w:lineRule="auto"/>
        <w:ind w:firstLine="142"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Баща (имена)</w:t>
      </w:r>
      <w:r w:rsidRPr="0083270E">
        <w:rPr>
          <w:rFonts w:ascii="Century Gothic" w:hAnsi="Century Gothic"/>
          <w:color w:val="262626" w:themeColor="text1" w:themeTint="D9"/>
          <w:lang w:val="bg-BG"/>
        </w:rPr>
        <w:t xml:space="preserve">  </w:t>
      </w:r>
    </w:p>
    <w:p w:rsidR="007455CF" w:rsidRDefault="007455CF" w:rsidP="007455CF">
      <w:pPr>
        <w:shd w:val="clear" w:color="auto" w:fill="B6DDE8" w:themeFill="accent5" w:themeFillTint="66"/>
        <w:spacing w:after="0" w:line="240" w:lineRule="auto"/>
        <w:ind w:firstLine="142"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Друг</w:t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  <w:t xml:space="preserve">              връзка</w:t>
      </w:r>
    </w:p>
    <w:p w:rsidR="007455CF" w:rsidRDefault="007455CF" w:rsidP="007455CF">
      <w:pPr>
        <w:shd w:val="clear" w:color="auto" w:fill="B6DDE8" w:themeFill="accent5" w:themeFillTint="66"/>
        <w:spacing w:after="0" w:line="240" w:lineRule="auto"/>
        <w:ind w:firstLine="720"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(Имена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)</w:t>
      </w:r>
      <w:r w:rsidRPr="007455CF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</w:t>
      </w: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       (Напр. брат, сестра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)</w:t>
      </w:r>
    </w:p>
    <w:p w:rsidR="007455CF" w:rsidRDefault="007455CF" w:rsidP="007455CF">
      <w:pPr>
        <w:shd w:val="clear" w:color="auto" w:fill="B6DDE8" w:themeFill="accent5" w:themeFillTint="66"/>
        <w:spacing w:after="0" w:line="240" w:lineRule="auto"/>
        <w:ind w:firstLine="142"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Друг</w:t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</w:r>
      <w:r>
        <w:rPr>
          <w:rFonts w:ascii="Century Gothic" w:hAnsi="Century Gothic"/>
          <w:color w:val="262626" w:themeColor="text1" w:themeTint="D9"/>
          <w:lang w:val="bg-BG"/>
        </w:rPr>
        <w:tab/>
        <w:t xml:space="preserve">              връзка</w:t>
      </w:r>
    </w:p>
    <w:p w:rsidR="007455CF" w:rsidRDefault="007455CF" w:rsidP="007455CF">
      <w:pPr>
        <w:shd w:val="clear" w:color="auto" w:fill="B6DDE8" w:themeFill="accent5" w:themeFillTint="66"/>
        <w:spacing w:after="0" w:line="240" w:lineRule="auto"/>
        <w:ind w:firstLine="720"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(Имена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)</w:t>
      </w:r>
      <w:r w:rsidRPr="007455CF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</w:t>
      </w: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(Напр. брат, сестра</w:t>
      </w:r>
      <w:r w:rsidR="00674F9B">
        <w:rPr>
          <w:rFonts w:ascii="Century Gothic" w:hAnsi="Century Gothic"/>
          <w:color w:val="262626" w:themeColor="text1" w:themeTint="D9"/>
          <w:vertAlign w:val="superscript"/>
        </w:rPr>
        <w:t xml:space="preserve">, </w:t>
      </w:r>
      <w:r w:rsidR="00674F9B">
        <w:rPr>
          <w:rFonts w:ascii="Century Gothic" w:hAnsi="Century Gothic"/>
          <w:color w:val="262626" w:themeColor="text1" w:themeTint="D9"/>
          <w:vertAlign w:val="superscript"/>
          <w:lang w:val="bg-BG"/>
        </w:rPr>
        <w:t>съпруг/а</w:t>
      </w:r>
      <w:r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)</w:t>
      </w:r>
    </w:p>
    <w:p w:rsidR="00B91540" w:rsidRDefault="00B91540" w:rsidP="00EA3A34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Научна област, в която имате и</w:t>
      </w:r>
      <w:r w:rsidR="00D93A31">
        <w:rPr>
          <w:rFonts w:ascii="Century Gothic" w:hAnsi="Century Gothic"/>
          <w:color w:val="262626" w:themeColor="text1" w:themeTint="D9"/>
          <w:lang w:val="bg-BG"/>
        </w:rPr>
        <w:t>нтерес или опит</w:t>
      </w:r>
      <w:r w:rsidR="00FD11F0">
        <w:rPr>
          <w:rFonts w:ascii="Century Gothic" w:hAnsi="Century Gothic"/>
          <w:color w:val="262626" w:themeColor="text1" w:themeTint="D9"/>
          <w:lang w:val="bg-BG"/>
        </w:rPr>
        <w:t>.</w:t>
      </w:r>
      <w:r w:rsidR="00D93A31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 w:rsidR="00D93A31" w:rsidRPr="00D93A31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(</w:t>
      </w:r>
      <w:r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Предложете също тема на дисертацията</w:t>
      </w:r>
      <w:r w:rsidR="00EF2C86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 xml:space="preserve"> и</w:t>
      </w:r>
      <w:r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 xml:space="preserve"> програма за </w:t>
      </w:r>
    </w:p>
    <w:p w:rsidR="00A452CB" w:rsidRPr="0083270E" w:rsidRDefault="00B91540" w:rsidP="00EA3A34">
      <w:pPr>
        <w:shd w:val="clear" w:color="auto" w:fill="B6DDE8" w:themeFill="accent5" w:themeFillTint="66"/>
        <w:spacing w:after="0" w:line="36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осъществяване на проучването,</w:t>
      </w:r>
      <w:r w:rsidR="00FD11F0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 xml:space="preserve"> ако има такава</w:t>
      </w:r>
      <w:r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!</w:t>
      </w:r>
      <w:r w:rsidR="00D93A31" w:rsidRPr="00D93A31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)</w:t>
      </w:r>
    </w:p>
    <w:p w:rsidR="00A452CB" w:rsidRDefault="00A452CB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</w:p>
    <w:p w:rsidR="00D93A31" w:rsidRDefault="00D93A31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</w:p>
    <w:p w:rsidR="00D93A31" w:rsidRDefault="00D93A31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</w:p>
    <w:p w:rsidR="00D93A31" w:rsidRDefault="00D93A31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</w:p>
    <w:p w:rsidR="00B91540" w:rsidRDefault="00B91540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</w:p>
    <w:p w:rsidR="00D93A31" w:rsidRDefault="00D93A31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</w:p>
    <w:p w:rsidR="004801C5" w:rsidRDefault="00B62654" w:rsidP="00EA3A34">
      <w:pPr>
        <w:shd w:val="clear" w:color="auto" w:fill="B6DDE8" w:themeFill="accent5" w:themeFillTint="66"/>
        <w:spacing w:after="0" w:line="36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>
        <w:rPr>
          <w:rFonts w:ascii="Century Gothic" w:hAnsi="Century Gothic"/>
          <w:noProof/>
          <w:color w:val="262626" w:themeColor="text1" w:themeTint="D9"/>
          <w:vertAlign w:val="superscript"/>
          <w:lang w:val="bg-BG" w:eastAsia="bg-BG"/>
        </w:rPr>
        <w:pict>
          <v:shape id="_x0000_s1104" type="#_x0000_t202" style="position:absolute;margin-left:70.95pt;margin-top:18.3pt;width:445.7pt;height:15pt;z-index:251758592;v-text-anchor:middle" fillcolor="white [3212]">
            <v:fill color2="fill lighten(0)" recolor="t" method="linear sigma" focus="100%" type="gradient"/>
            <v:textbox style="mso-next-textbox:#_x0000_s1104" inset=".5mm,.3mm,.5mm,.3mm">
              <w:txbxContent>
                <w:p w:rsidR="00D94A47" w:rsidRPr="00EF2C86" w:rsidRDefault="00D94A47" w:rsidP="00D94A47">
                  <w:pPr>
                    <w:rPr>
                      <w:sz w:val="18"/>
                      <w:szCs w:val="18"/>
                      <w:lang w:val="bg-BG"/>
                    </w:rPr>
                  </w:pPr>
                </w:p>
              </w:txbxContent>
            </v:textbox>
          </v:shape>
        </w:pict>
      </w:r>
      <w:r w:rsidR="00BA651B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(</w:t>
      </w:r>
      <w:r w:rsidR="004801C5">
        <w:rPr>
          <w:rFonts w:ascii="Century Gothic" w:hAnsi="Century Gothic"/>
          <w:color w:val="262626" w:themeColor="text1" w:themeTint="D9"/>
          <w:vertAlign w:val="superscript"/>
          <w:lang w:val="bg-BG"/>
        </w:rPr>
        <w:t>Опишете подробно или приложете допълнителни материали</w:t>
      </w:r>
      <w:r w:rsidR="00FD11F0">
        <w:rPr>
          <w:rFonts w:ascii="Century Gothic" w:hAnsi="Century Gothic"/>
          <w:color w:val="262626" w:themeColor="text1" w:themeTint="D9"/>
          <w:vertAlign w:val="superscript"/>
          <w:lang w:val="bg-BG"/>
        </w:rPr>
        <w:t>!</w:t>
      </w:r>
      <w:r w:rsidR="00BA651B" w:rsidRPr="0083270E">
        <w:rPr>
          <w:rFonts w:ascii="Century Gothic" w:hAnsi="Century Gothic"/>
          <w:color w:val="262626" w:themeColor="text1" w:themeTint="D9"/>
          <w:vertAlign w:val="superscript"/>
          <w:lang w:val="bg-BG"/>
        </w:rPr>
        <w:t>)</w:t>
      </w:r>
    </w:p>
    <w:p w:rsidR="00D94A47" w:rsidRDefault="00BA651B" w:rsidP="00F4762A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</w:t>
      </w:r>
      <w:r w:rsidR="00FD11F0">
        <w:rPr>
          <w:rFonts w:ascii="Century Gothic" w:hAnsi="Century Gothic"/>
          <w:color w:val="262626" w:themeColor="text1" w:themeTint="D9"/>
          <w:lang w:val="bg-BG"/>
        </w:rPr>
        <w:t>Поръчител</w:t>
      </w:r>
    </w:p>
    <w:p w:rsidR="00D94A47" w:rsidRPr="00D94A47" w:rsidRDefault="00B62654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>
        <w:rPr>
          <w:rFonts w:ascii="Century Gothic" w:hAnsi="Century Gothic"/>
          <w:noProof/>
          <w:color w:val="262626" w:themeColor="text1" w:themeTint="D9"/>
          <w:lang w:val="bg-BG" w:eastAsia="bg-BG"/>
        </w:rPr>
        <w:pict>
          <v:shape id="_x0000_s1105" type="#_x0000_t202" style="position:absolute;margin-left:70.95pt;margin-top:12pt;width:445.7pt;height:15pt;z-index:251759616;v-text-anchor:middle" fillcolor="white [3212]">
            <v:fill color2="fill lighten(0)" recolor="t" method="linear sigma" focus="100%" type="gradient"/>
            <v:textbox style="mso-next-textbox:#_x0000_s1105" inset=".5mm,.3mm,.5mm,.3mm">
              <w:txbxContent>
                <w:p w:rsidR="00D94A47" w:rsidRPr="00EF2C86" w:rsidRDefault="00D94A47" w:rsidP="00D94A47">
                  <w:pPr>
                    <w:rPr>
                      <w:sz w:val="18"/>
                      <w:szCs w:val="18"/>
                      <w:lang w:val="bg-BG"/>
                    </w:rPr>
                  </w:pPr>
                </w:p>
              </w:txbxContent>
            </v:textbox>
          </v:shape>
        </w:pict>
      </w:r>
      <w:r>
        <w:rPr>
          <w:rFonts w:ascii="Century Gothic" w:hAnsi="Century Gothic"/>
          <w:noProof/>
          <w:color w:val="262626" w:themeColor="text1" w:themeTint="D9"/>
          <w:lang w:val="bg-BG" w:eastAsia="bg-BG"/>
        </w:rPr>
        <w:pict>
          <v:shape id="_x0000_s1106" type="#_x0000_t202" style="position:absolute;margin-left:70.95pt;margin-top:52pt;width:445.7pt;height:15pt;z-index:251760640;v-text-anchor:middle" fillcolor="white [3212]">
            <v:fill color2="fill lighten(0)" recolor="t" method="linear sigma" focus="100%" type="gradient"/>
            <v:textbox style="mso-next-textbox:#_x0000_s1106" inset=".5mm,.3mm,.5mm,.3mm">
              <w:txbxContent>
                <w:p w:rsidR="00D94A47" w:rsidRPr="00EF2C86" w:rsidRDefault="00D94A47" w:rsidP="00D94A47">
                  <w:pPr>
                    <w:rPr>
                      <w:sz w:val="18"/>
                      <w:szCs w:val="18"/>
                      <w:lang w:val="bg-BG"/>
                    </w:rPr>
                  </w:pPr>
                </w:p>
              </w:txbxContent>
            </v:textbox>
          </v:shape>
        </w:pict>
      </w:r>
      <w:r w:rsidR="00D94A47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 w:rsidR="00D94A47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</w:t>
      </w:r>
      <w:r w:rsidR="00D94A47">
        <w:rPr>
          <w:rFonts w:ascii="Century Gothic" w:hAnsi="Century Gothic"/>
          <w:color w:val="262626" w:themeColor="text1" w:themeTint="D9"/>
          <w:vertAlign w:val="superscript"/>
        </w:rPr>
        <w:t xml:space="preserve">      </w:t>
      </w:r>
      <w:r w:rsidR="00D94A47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(Посочва се хабилитирано лице)</w:t>
      </w:r>
    </w:p>
    <w:p w:rsidR="00D94A47" w:rsidRDefault="00D94A47" w:rsidP="00D94A47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Контакти</w:t>
      </w:r>
    </w:p>
    <w:p w:rsidR="00D94A47" w:rsidRPr="00D94A47" w:rsidRDefault="00D94A47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     </w:t>
      </w:r>
      <w:r>
        <w:rPr>
          <w:rFonts w:ascii="Century Gothic" w:hAnsi="Century Gothic"/>
          <w:color w:val="262626" w:themeColor="text1" w:themeTint="D9"/>
          <w:vertAlign w:val="superscript"/>
        </w:rPr>
        <w:t xml:space="preserve">             </w:t>
      </w: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(Адрес/телефон/</w:t>
      </w:r>
      <w:r>
        <w:rPr>
          <w:rFonts w:ascii="Century Gothic" w:hAnsi="Century Gothic"/>
          <w:color w:val="262626" w:themeColor="text1" w:themeTint="D9"/>
          <w:vertAlign w:val="superscript"/>
        </w:rPr>
        <w:t>e-mail</w:t>
      </w: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>)</w:t>
      </w:r>
    </w:p>
    <w:p w:rsidR="00D94A47" w:rsidRDefault="00D94A47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</w:t>
      </w:r>
    </w:p>
    <w:p w:rsidR="00D94A47" w:rsidRDefault="00D94A47" w:rsidP="00D94A47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Поръчител</w:t>
      </w:r>
    </w:p>
    <w:p w:rsidR="00D94A47" w:rsidRPr="00D94A47" w:rsidRDefault="00B62654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vertAlign w:val="superscript"/>
          <w:lang w:val="bg-BG"/>
        </w:rPr>
      </w:pPr>
      <w:r>
        <w:rPr>
          <w:rFonts w:ascii="Century Gothic" w:hAnsi="Century Gothic"/>
          <w:noProof/>
          <w:color w:val="262626" w:themeColor="text1" w:themeTint="D9"/>
          <w:lang w:val="bg-BG" w:eastAsia="bg-BG"/>
        </w:rPr>
        <w:pict>
          <v:shape id="_x0000_s1107" type="#_x0000_t202" style="position:absolute;margin-left:70.95pt;margin-top:11.5pt;width:445.7pt;height:15pt;z-index:251761664;v-text-anchor:middle" fillcolor="white [3212]">
            <v:fill color2="fill lighten(0)" recolor="t" method="linear sigma" focus="100%" type="gradient"/>
            <v:textbox style="mso-next-textbox:#_x0000_s1107" inset=".5mm,.3mm,.5mm,.3mm">
              <w:txbxContent>
                <w:p w:rsidR="00D94A47" w:rsidRPr="00EF2C86" w:rsidRDefault="00D94A47" w:rsidP="00D94A47">
                  <w:pPr>
                    <w:rPr>
                      <w:sz w:val="18"/>
                      <w:szCs w:val="18"/>
                      <w:lang w:val="bg-BG"/>
                    </w:rPr>
                  </w:pPr>
                </w:p>
              </w:txbxContent>
            </v:textbox>
          </v:shape>
        </w:pict>
      </w:r>
      <w:r w:rsidR="00D94A47"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 w:rsidR="00D94A47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     </w:t>
      </w:r>
      <w:r w:rsidR="00D94A47">
        <w:rPr>
          <w:rFonts w:ascii="Century Gothic" w:hAnsi="Century Gothic"/>
          <w:color w:val="262626" w:themeColor="text1" w:themeTint="D9"/>
          <w:vertAlign w:val="superscript"/>
        </w:rPr>
        <w:t xml:space="preserve">      </w:t>
      </w:r>
      <w:r w:rsidR="00D94A47"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(Посочва се хабилитирано лице)</w:t>
      </w:r>
    </w:p>
    <w:p w:rsidR="00D94A47" w:rsidRDefault="00D94A47" w:rsidP="00D94A47">
      <w:pPr>
        <w:shd w:val="clear" w:color="auto" w:fill="B6DDE8" w:themeFill="accent5" w:themeFillTint="66"/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lang w:val="bg-BG"/>
        </w:rPr>
      </w:pPr>
      <w:r>
        <w:rPr>
          <w:rFonts w:ascii="Century Gothic" w:hAnsi="Century Gothic"/>
          <w:color w:val="262626" w:themeColor="text1" w:themeTint="D9"/>
          <w:lang w:val="bg-BG"/>
        </w:rPr>
        <w:t>Контакти</w:t>
      </w:r>
    </w:p>
    <w:p w:rsidR="00D94A47" w:rsidRDefault="00D94A47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vertAlign w:val="superscript"/>
        </w:rPr>
      </w:pPr>
      <w:r>
        <w:rPr>
          <w:rFonts w:ascii="Century Gothic" w:hAnsi="Century Gothic"/>
          <w:color w:val="262626" w:themeColor="text1" w:themeTint="D9"/>
          <w:lang w:val="bg-BG"/>
        </w:rPr>
        <w:t xml:space="preserve"> </w:t>
      </w: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                                                                                                         </w:t>
      </w:r>
      <w:r>
        <w:rPr>
          <w:rFonts w:ascii="Century Gothic" w:hAnsi="Century Gothic"/>
          <w:color w:val="262626" w:themeColor="text1" w:themeTint="D9"/>
          <w:vertAlign w:val="superscript"/>
        </w:rPr>
        <w:t xml:space="preserve">             </w:t>
      </w: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 xml:space="preserve">  (Адрес/телефон/</w:t>
      </w:r>
      <w:r>
        <w:rPr>
          <w:rFonts w:ascii="Century Gothic" w:hAnsi="Century Gothic"/>
          <w:color w:val="262626" w:themeColor="text1" w:themeTint="D9"/>
          <w:vertAlign w:val="superscript"/>
        </w:rPr>
        <w:t>e-mail</w:t>
      </w:r>
      <w:r>
        <w:rPr>
          <w:rFonts w:ascii="Century Gothic" w:hAnsi="Century Gothic"/>
          <w:color w:val="262626" w:themeColor="text1" w:themeTint="D9"/>
          <w:vertAlign w:val="superscript"/>
          <w:lang w:val="bg-BG"/>
        </w:rPr>
        <w:t>)</w:t>
      </w:r>
    </w:p>
    <w:p w:rsidR="00D94A47" w:rsidRPr="003F1C21" w:rsidRDefault="00D94A47" w:rsidP="00D94A47">
      <w:pPr>
        <w:shd w:val="clear" w:color="auto" w:fill="B6DDE8" w:themeFill="accent5" w:themeFillTint="66"/>
        <w:spacing w:after="0" w:line="240" w:lineRule="auto"/>
        <w:contextualSpacing/>
        <w:rPr>
          <w:rFonts w:ascii="Century Gothic" w:hAnsi="Century Gothic"/>
          <w:color w:val="262626" w:themeColor="text1" w:themeTint="D9"/>
          <w:sz w:val="8"/>
          <w:szCs w:val="8"/>
          <w:vertAlign w:val="superscript"/>
        </w:rPr>
      </w:pPr>
    </w:p>
    <w:p w:rsidR="00FB7229" w:rsidRPr="00BD1394" w:rsidRDefault="00FB7229" w:rsidP="007455CF">
      <w:pPr>
        <w:spacing w:after="0" w:line="240" w:lineRule="auto"/>
        <w:ind w:firstLine="142"/>
        <w:contextualSpacing/>
        <w:rPr>
          <w:rFonts w:ascii="Century Gothic" w:hAnsi="Century Gothic"/>
          <w:color w:val="262626" w:themeColor="text1" w:themeTint="D9"/>
          <w:sz w:val="16"/>
          <w:szCs w:val="16"/>
          <w:vertAlign w:val="superscript"/>
          <w:lang w:val="bg-BG"/>
        </w:rPr>
      </w:pPr>
    </w:p>
    <w:p w:rsidR="002C3DDE" w:rsidRPr="00BD1394" w:rsidRDefault="00024BA9" w:rsidP="004976EB">
      <w:pPr>
        <w:shd w:val="clear" w:color="auto" w:fill="A6A6A6" w:themeFill="background1" w:themeFillShade="A6"/>
        <w:spacing w:after="0" w:line="240" w:lineRule="auto"/>
        <w:ind w:firstLine="142"/>
        <w:contextualSpacing/>
        <w:jc w:val="center"/>
        <w:rPr>
          <w:rFonts w:ascii="Century Gothic" w:hAnsi="Century Gothic"/>
          <w:b/>
          <w:color w:val="262626" w:themeColor="text1" w:themeTint="D9"/>
          <w:sz w:val="18"/>
          <w:szCs w:val="18"/>
          <w:lang w:val="bg-BG"/>
        </w:rPr>
      </w:pPr>
      <w:r w:rsidRPr="00BD1394">
        <w:rPr>
          <w:rFonts w:ascii="Century Gothic" w:hAnsi="Century Gothic"/>
          <w:b/>
          <w:color w:val="262626" w:themeColor="text1" w:themeTint="D9"/>
          <w:sz w:val="18"/>
          <w:szCs w:val="18"/>
          <w:lang w:val="bg-BG"/>
        </w:rPr>
        <w:t xml:space="preserve">С </w:t>
      </w:r>
      <w:r w:rsidR="004801C5" w:rsidRPr="00BD1394">
        <w:rPr>
          <w:rFonts w:ascii="Century Gothic" w:hAnsi="Century Gothic"/>
          <w:b/>
          <w:color w:val="262626" w:themeColor="text1" w:themeTint="D9"/>
          <w:sz w:val="18"/>
          <w:szCs w:val="18"/>
          <w:lang w:val="bg-BG"/>
        </w:rPr>
        <w:t xml:space="preserve">попълването и </w:t>
      </w:r>
      <w:r w:rsidRPr="00BD1394">
        <w:rPr>
          <w:rFonts w:ascii="Century Gothic" w:hAnsi="Century Gothic"/>
          <w:b/>
          <w:color w:val="262626" w:themeColor="text1" w:themeTint="D9"/>
          <w:sz w:val="18"/>
          <w:szCs w:val="18"/>
          <w:lang w:val="bg-BG"/>
        </w:rPr>
        <w:t>изпращането на анкетната карта,</w:t>
      </w:r>
      <w:r w:rsidR="00BD1394" w:rsidRPr="00BD1394">
        <w:rPr>
          <w:rFonts w:ascii="Century Gothic" w:hAnsi="Century Gothic"/>
          <w:b/>
          <w:color w:val="262626" w:themeColor="text1" w:themeTint="D9"/>
          <w:sz w:val="18"/>
          <w:szCs w:val="18"/>
          <w:lang w:val="bg-BG"/>
        </w:rPr>
        <w:t xml:space="preserve"> </w:t>
      </w:r>
      <w:r w:rsidRPr="00BD1394">
        <w:rPr>
          <w:rFonts w:ascii="Century Gothic" w:hAnsi="Century Gothic"/>
          <w:b/>
          <w:color w:val="262626" w:themeColor="text1" w:themeTint="D9"/>
          <w:sz w:val="18"/>
          <w:szCs w:val="18"/>
          <w:lang w:val="bg-BG"/>
        </w:rPr>
        <w:t>декларирам истинността на подадените от мен данни.</w:t>
      </w:r>
    </w:p>
    <w:p w:rsidR="008A25E3" w:rsidRPr="00BD1394" w:rsidRDefault="00B62654" w:rsidP="00BD1394">
      <w:pPr>
        <w:spacing w:after="0" w:line="240" w:lineRule="auto"/>
        <w:ind w:firstLine="142"/>
        <w:contextualSpacing/>
        <w:jc w:val="center"/>
        <w:rPr>
          <w:rFonts w:ascii="Century Gothic" w:hAnsi="Century Gothic"/>
          <w:b/>
          <w:color w:val="262626" w:themeColor="text1" w:themeTint="D9"/>
          <w:sz w:val="24"/>
          <w:szCs w:val="24"/>
          <w:lang w:val="bg-BG"/>
        </w:rPr>
      </w:pPr>
      <w:r>
        <w:rPr>
          <w:rFonts w:ascii="Century Gothic" w:hAnsi="Century Gothic"/>
          <w:b/>
          <w:noProof/>
          <w:color w:val="262626" w:themeColor="text1" w:themeTint="D9"/>
          <w:sz w:val="16"/>
          <w:szCs w:val="16"/>
          <w:lang w:val="bg-BG" w:eastAsia="bg-BG"/>
        </w:rPr>
        <w:pict>
          <v:shape id="_x0000_s1132" type="#_x0000_t202" style="position:absolute;left:0;text-align:left;margin-left:355.45pt;margin-top:9.25pt;width:118.8pt;height:14pt;z-index:251763712;v-text-anchor:middle" fillcolor="white [3212]">
            <v:fill color2="fill lighten(0)" recolor="t" method="linear sigma" focus="100%" type="gradient"/>
            <v:textbox style="mso-next-textbox:#_x0000_s1132" inset=".5mm,.3mm,.5mm,.3mm">
              <w:txbxContent>
                <w:p w:rsidR="00BD1394" w:rsidRPr="00EF2C86" w:rsidRDefault="00BD1394" w:rsidP="00BD1394">
                  <w:pPr>
                    <w:rPr>
                      <w:sz w:val="18"/>
                      <w:szCs w:val="18"/>
                      <w:lang w:val="bg-BG"/>
                    </w:rPr>
                  </w:pPr>
                </w:p>
              </w:txbxContent>
            </v:textbox>
          </v:shape>
        </w:pict>
      </w:r>
    </w:p>
    <w:p w:rsidR="00C1636A" w:rsidRDefault="00C1636A" w:rsidP="00BD1394">
      <w:pPr>
        <w:tabs>
          <w:tab w:val="left" w:pos="5529"/>
        </w:tabs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</w:pPr>
      <w:r w:rsidRPr="00F4762A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Дата</w:t>
      </w:r>
      <w:r w:rsidR="00FD1198" w:rsidRPr="00F4762A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>:</w:t>
      </w:r>
      <w:r w:rsidRPr="00F4762A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 xml:space="preserve"> </w:t>
      </w:r>
      <w:r w:rsidR="00851886" w:rsidRPr="00F4762A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fldChar w:fldCharType="begin"/>
      </w:r>
      <w:r w:rsidR="00851886" w:rsidRPr="00F4762A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instrText xml:space="preserve"> DATE  \@ "d.M.yyyy 'г.'"  \* MERGEFORMAT </w:instrText>
      </w:r>
      <w:r w:rsidR="00851886" w:rsidRPr="00F4762A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fldChar w:fldCharType="separate"/>
      </w:r>
      <w:r w:rsidR="00FD626F" w:rsidRPr="00FD626F">
        <w:rPr>
          <w:rFonts w:ascii="Century Gothic" w:hAnsi="Century Gothic"/>
          <w:b/>
          <w:noProof/>
          <w:color w:val="262626" w:themeColor="text1" w:themeTint="D9"/>
          <w:sz w:val="16"/>
          <w:szCs w:val="16"/>
        </w:rPr>
        <w:t>19.9.2018</w:t>
      </w:r>
      <w:r w:rsidR="00FD626F">
        <w:rPr>
          <w:rFonts w:ascii="Century Gothic" w:hAnsi="Century Gothic"/>
          <w:b/>
          <w:noProof/>
          <w:color w:val="262626" w:themeColor="text1" w:themeTint="D9"/>
          <w:sz w:val="16"/>
          <w:szCs w:val="16"/>
          <w:lang w:val="bg-BG"/>
        </w:rPr>
        <w:t xml:space="preserve"> г.</w:t>
      </w:r>
      <w:r w:rsidR="00851886" w:rsidRPr="00F4762A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fldChar w:fldCharType="end"/>
      </w:r>
      <w:r w:rsidR="00F4762A" w:rsidRPr="00F4762A">
        <w:rPr>
          <w:rFonts w:ascii="Century Gothic" w:hAnsi="Century Gothic"/>
          <w:b/>
          <w:color w:val="262626" w:themeColor="text1" w:themeTint="D9"/>
          <w:sz w:val="16"/>
          <w:szCs w:val="16"/>
        </w:rPr>
        <w:tab/>
      </w:r>
      <w:r w:rsidR="00F4762A" w:rsidRPr="00F4762A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 xml:space="preserve">Кандидат: </w:t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ab/>
        <w:t xml:space="preserve">    (подпис)</w:t>
      </w:r>
    </w:p>
    <w:p w:rsidR="00DE06E6" w:rsidRDefault="00DE06E6" w:rsidP="00BD1394">
      <w:pPr>
        <w:tabs>
          <w:tab w:val="left" w:pos="5529"/>
        </w:tabs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</w:pPr>
    </w:p>
    <w:p w:rsidR="00F4762A" w:rsidRPr="00F4762A" w:rsidRDefault="00B62654" w:rsidP="00BD1394">
      <w:pPr>
        <w:tabs>
          <w:tab w:val="left" w:pos="5529"/>
        </w:tabs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</w:pPr>
      <w:r>
        <w:rPr>
          <w:rFonts w:ascii="Century Gothic" w:hAnsi="Century Gothic"/>
          <w:b/>
          <w:noProof/>
          <w:color w:val="262626" w:themeColor="text1" w:themeTint="D9"/>
          <w:sz w:val="16"/>
          <w:szCs w:val="16"/>
          <w:lang w:val="bg-BG" w:eastAsia="bg-BG"/>
        </w:rPr>
        <w:pict>
          <v:shape id="_x0000_s1133" type="#_x0000_t202" style="position:absolute;left:0;text-align:left;margin-left:355.45pt;margin-top:5.25pt;width:118.8pt;height:14pt;z-index:251764736;v-text-anchor:middle" fillcolor="white [3212]">
            <v:fill color2="fill lighten(0)" recolor="t" method="linear sigma" focus="100%" type="gradient"/>
            <v:textbox style="mso-next-textbox:#_x0000_s1133" inset=".5mm,.3mm,.5mm,.3mm">
              <w:txbxContent>
                <w:p w:rsidR="00BD1394" w:rsidRPr="00EF2C86" w:rsidRDefault="00BD1394" w:rsidP="00BD1394">
                  <w:pPr>
                    <w:rPr>
                      <w:sz w:val="18"/>
                      <w:szCs w:val="18"/>
                      <w:lang w:val="bg-BG"/>
                    </w:rPr>
                  </w:pPr>
                </w:p>
              </w:txbxContent>
            </v:textbox>
          </v:shape>
        </w:pict>
      </w:r>
    </w:p>
    <w:p w:rsidR="00F4762A" w:rsidRPr="00F4762A" w:rsidRDefault="00F865E4" w:rsidP="00BD1394">
      <w:pPr>
        <w:tabs>
          <w:tab w:val="left" w:pos="5529"/>
        </w:tabs>
        <w:spacing w:after="0" w:line="240" w:lineRule="auto"/>
        <w:ind w:firstLine="142"/>
        <w:contextualSpacing/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</w:pPr>
      <w:r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ab/>
        <w:t>Зам.-ректор КР</w:t>
      </w:r>
      <w:r w:rsidR="00F4762A" w:rsidRPr="00F4762A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 xml:space="preserve">: </w:t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ab/>
      </w:r>
      <w:r w:rsidR="00BD1394">
        <w:rPr>
          <w:rFonts w:ascii="Century Gothic" w:hAnsi="Century Gothic"/>
          <w:b/>
          <w:color w:val="262626" w:themeColor="text1" w:themeTint="D9"/>
          <w:sz w:val="16"/>
          <w:szCs w:val="16"/>
          <w:lang w:val="bg-BG"/>
        </w:rPr>
        <w:tab/>
        <w:t xml:space="preserve">    (подпис)</w:t>
      </w:r>
    </w:p>
    <w:sectPr w:rsidR="00F4762A" w:rsidRPr="00F4762A" w:rsidSect="006F50DB">
      <w:pgSz w:w="12240" w:h="15840"/>
      <w:pgMar w:top="284" w:right="90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0533F"/>
    <w:multiLevelType w:val="hybridMultilevel"/>
    <w:tmpl w:val="61C07428"/>
    <w:lvl w:ilvl="0" w:tplc="0016C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B0813"/>
    <w:rsid w:val="00013E36"/>
    <w:rsid w:val="00024BA9"/>
    <w:rsid w:val="00037299"/>
    <w:rsid w:val="000428E5"/>
    <w:rsid w:val="00042BD5"/>
    <w:rsid w:val="00071A62"/>
    <w:rsid w:val="0009074F"/>
    <w:rsid w:val="000E0DB0"/>
    <w:rsid w:val="001347A7"/>
    <w:rsid w:val="001438CA"/>
    <w:rsid w:val="001501EB"/>
    <w:rsid w:val="0016459B"/>
    <w:rsid w:val="001776C5"/>
    <w:rsid w:val="001C7FE7"/>
    <w:rsid w:val="001D1016"/>
    <w:rsid w:val="001E7099"/>
    <w:rsid w:val="001F1C2A"/>
    <w:rsid w:val="00210604"/>
    <w:rsid w:val="0023155D"/>
    <w:rsid w:val="002375A6"/>
    <w:rsid w:val="002A3076"/>
    <w:rsid w:val="002C3C3E"/>
    <w:rsid w:val="002C3DDE"/>
    <w:rsid w:val="002D28C3"/>
    <w:rsid w:val="002E2667"/>
    <w:rsid w:val="002E69C5"/>
    <w:rsid w:val="002F3775"/>
    <w:rsid w:val="003217AD"/>
    <w:rsid w:val="003252FC"/>
    <w:rsid w:val="003C1AD9"/>
    <w:rsid w:val="003F1C21"/>
    <w:rsid w:val="003F21E7"/>
    <w:rsid w:val="00433867"/>
    <w:rsid w:val="004567F9"/>
    <w:rsid w:val="004626EE"/>
    <w:rsid w:val="004801C5"/>
    <w:rsid w:val="00480CA9"/>
    <w:rsid w:val="00490274"/>
    <w:rsid w:val="0049209D"/>
    <w:rsid w:val="004976EB"/>
    <w:rsid w:val="00497E48"/>
    <w:rsid w:val="004C5260"/>
    <w:rsid w:val="004F7145"/>
    <w:rsid w:val="005213FA"/>
    <w:rsid w:val="00536B03"/>
    <w:rsid w:val="00564435"/>
    <w:rsid w:val="00585E77"/>
    <w:rsid w:val="005A537A"/>
    <w:rsid w:val="005B5CC4"/>
    <w:rsid w:val="005C6A4B"/>
    <w:rsid w:val="005F5615"/>
    <w:rsid w:val="005F5DA3"/>
    <w:rsid w:val="00613634"/>
    <w:rsid w:val="00622240"/>
    <w:rsid w:val="00630D93"/>
    <w:rsid w:val="0063215C"/>
    <w:rsid w:val="00674F9B"/>
    <w:rsid w:val="006921DB"/>
    <w:rsid w:val="006D7660"/>
    <w:rsid w:val="006F2CE2"/>
    <w:rsid w:val="006F50DB"/>
    <w:rsid w:val="007305BE"/>
    <w:rsid w:val="007455CF"/>
    <w:rsid w:val="00750970"/>
    <w:rsid w:val="00756483"/>
    <w:rsid w:val="00765E89"/>
    <w:rsid w:val="007A41BF"/>
    <w:rsid w:val="007A5ACB"/>
    <w:rsid w:val="007B5E27"/>
    <w:rsid w:val="008123E8"/>
    <w:rsid w:val="0082107E"/>
    <w:rsid w:val="0083270E"/>
    <w:rsid w:val="00851886"/>
    <w:rsid w:val="008601E9"/>
    <w:rsid w:val="00893F22"/>
    <w:rsid w:val="008A25E3"/>
    <w:rsid w:val="008B0813"/>
    <w:rsid w:val="008D1BDC"/>
    <w:rsid w:val="008F0871"/>
    <w:rsid w:val="0090080E"/>
    <w:rsid w:val="00903BA6"/>
    <w:rsid w:val="00940FF4"/>
    <w:rsid w:val="009514D3"/>
    <w:rsid w:val="009B7037"/>
    <w:rsid w:val="009C30C0"/>
    <w:rsid w:val="009E379F"/>
    <w:rsid w:val="00A07A16"/>
    <w:rsid w:val="00A31D52"/>
    <w:rsid w:val="00A34E59"/>
    <w:rsid w:val="00A452CB"/>
    <w:rsid w:val="00A6508B"/>
    <w:rsid w:val="00A72AA0"/>
    <w:rsid w:val="00A74409"/>
    <w:rsid w:val="00AF7101"/>
    <w:rsid w:val="00B31261"/>
    <w:rsid w:val="00B366C5"/>
    <w:rsid w:val="00B47CEE"/>
    <w:rsid w:val="00B62654"/>
    <w:rsid w:val="00B6594B"/>
    <w:rsid w:val="00B91540"/>
    <w:rsid w:val="00BA651B"/>
    <w:rsid w:val="00BD1394"/>
    <w:rsid w:val="00BF705B"/>
    <w:rsid w:val="00C0250F"/>
    <w:rsid w:val="00C0700B"/>
    <w:rsid w:val="00C1636A"/>
    <w:rsid w:val="00C303B2"/>
    <w:rsid w:val="00C3155D"/>
    <w:rsid w:val="00C61439"/>
    <w:rsid w:val="00C73E8E"/>
    <w:rsid w:val="00C74606"/>
    <w:rsid w:val="00C9100D"/>
    <w:rsid w:val="00CA4DB8"/>
    <w:rsid w:val="00D208FB"/>
    <w:rsid w:val="00D65B31"/>
    <w:rsid w:val="00D67C03"/>
    <w:rsid w:val="00D93A31"/>
    <w:rsid w:val="00D94A47"/>
    <w:rsid w:val="00DE06E6"/>
    <w:rsid w:val="00DE3A63"/>
    <w:rsid w:val="00E11A0C"/>
    <w:rsid w:val="00E34C88"/>
    <w:rsid w:val="00E52AA0"/>
    <w:rsid w:val="00E949C3"/>
    <w:rsid w:val="00E94A68"/>
    <w:rsid w:val="00EA3A34"/>
    <w:rsid w:val="00EF2C86"/>
    <w:rsid w:val="00F2351E"/>
    <w:rsid w:val="00F41EE8"/>
    <w:rsid w:val="00F4762A"/>
    <w:rsid w:val="00F56C21"/>
    <w:rsid w:val="00F634BC"/>
    <w:rsid w:val="00F667EE"/>
    <w:rsid w:val="00F67AE2"/>
    <w:rsid w:val="00F74B3C"/>
    <w:rsid w:val="00F80C03"/>
    <w:rsid w:val="00F865E4"/>
    <w:rsid w:val="00F911C4"/>
    <w:rsid w:val="00F97374"/>
    <w:rsid w:val="00FB7229"/>
    <w:rsid w:val="00FD1198"/>
    <w:rsid w:val="00FD11F0"/>
    <w:rsid w:val="00FD626F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."/>
  <w:listSeparator w:val=","/>
  <w14:docId w14:val="106C1C98"/>
  <w15:docId w15:val="{CF574B43-DFA4-42E0-8A06-386376C0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6DA1-9018-4B16-AFE6-946E1F71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Силвия Ивайлова Йоновска</cp:lastModifiedBy>
  <cp:revision>96</cp:revision>
  <cp:lastPrinted>2014-07-02T08:15:00Z</cp:lastPrinted>
  <dcterms:created xsi:type="dcterms:W3CDTF">2014-06-03T18:16:00Z</dcterms:created>
  <dcterms:modified xsi:type="dcterms:W3CDTF">2018-09-19T12:48:00Z</dcterms:modified>
</cp:coreProperties>
</file>