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76B" w:rsidRDefault="0026676B" w:rsidP="0026676B">
      <w:pPr>
        <w:ind w:right="-648"/>
        <w:jc w:val="right"/>
        <w:rPr>
          <w:rFonts w:ascii="Book Antiqua" w:eastAsia="Calibri" w:hAnsi="Book Antiqua" w:cs="Times New Roman"/>
          <w:i/>
          <w:sz w:val="16"/>
          <w:szCs w:val="16"/>
        </w:rPr>
      </w:pPr>
    </w:p>
    <w:p w:rsidR="0026676B" w:rsidRDefault="0026676B" w:rsidP="0026676B">
      <w:pPr>
        <w:ind w:right="-648"/>
        <w:jc w:val="right"/>
        <w:rPr>
          <w:rFonts w:ascii="Book Antiqua" w:eastAsia="Calibri" w:hAnsi="Book Antiqua" w:cs="Times New Roman"/>
          <w:i/>
          <w:sz w:val="16"/>
          <w:szCs w:val="16"/>
        </w:rPr>
      </w:pPr>
    </w:p>
    <w:p w:rsidR="0026676B" w:rsidRDefault="0026676B" w:rsidP="0026676B">
      <w:pPr>
        <w:spacing w:before="240" w:after="240"/>
        <w:ind w:right="-648"/>
        <w:jc w:val="right"/>
        <w:rPr>
          <w:rFonts w:ascii="Book Antiqua" w:eastAsia="Calibri" w:hAnsi="Book Antiqua" w:cs="Times New Roman"/>
          <w:i/>
          <w:sz w:val="16"/>
          <w:szCs w:val="16"/>
        </w:rPr>
      </w:pPr>
    </w:p>
    <w:p w:rsidR="00A91C1E" w:rsidRDefault="00A91C1E" w:rsidP="00A91C1E">
      <w:pPr>
        <w:keepNext/>
        <w:keepLines/>
        <w:spacing w:after="0"/>
        <w:jc w:val="center"/>
        <w:outlineLvl w:val="0"/>
        <w:rPr>
          <w:rFonts w:ascii="Book Antiqua" w:eastAsia="MS Gothic" w:hAnsi="Book Antiqua" w:cs="Times New Roman"/>
          <w:b/>
          <w:bCs/>
          <w:sz w:val="28"/>
          <w:szCs w:val="28"/>
        </w:rPr>
      </w:pPr>
    </w:p>
    <w:p w:rsidR="00A91C1E" w:rsidRPr="00A91C1E" w:rsidRDefault="00A91C1E" w:rsidP="00A91C1E">
      <w:pPr>
        <w:keepNext/>
        <w:keepLines/>
        <w:spacing w:after="0"/>
        <w:jc w:val="center"/>
        <w:outlineLvl w:val="0"/>
        <w:rPr>
          <w:rFonts w:ascii="Book Antiqua" w:eastAsia="MS Gothic" w:hAnsi="Book Antiqua" w:cs="Times New Roman"/>
          <w:b/>
          <w:bCs/>
          <w:sz w:val="28"/>
          <w:szCs w:val="28"/>
        </w:rPr>
      </w:pPr>
      <w:bookmarkStart w:id="0" w:name="_GoBack"/>
      <w:bookmarkEnd w:id="0"/>
      <w:r w:rsidRPr="00A91C1E">
        <w:rPr>
          <w:rFonts w:ascii="Book Antiqua" w:eastAsia="MS Gothic" w:hAnsi="Book Antiqua" w:cs="Times New Roman"/>
          <w:b/>
          <w:bCs/>
          <w:sz w:val="28"/>
          <w:szCs w:val="28"/>
        </w:rPr>
        <w:t>РЕЦЕНЗИЯ НА НАУЧНОИЗСЛЕДОВАТЕЛСКИ ПРОЕКТ</w:t>
      </w:r>
    </w:p>
    <w:p w:rsidR="00A91C1E" w:rsidRPr="00A91C1E" w:rsidRDefault="00A91C1E" w:rsidP="00A91C1E">
      <w:pPr>
        <w:rPr>
          <w:rFonts w:ascii="Book Antiqua" w:eastAsia="MS Mincho" w:hAnsi="Book Antiqua" w:cs="Times New Roman"/>
        </w:rPr>
      </w:pPr>
    </w:p>
    <w:p w:rsidR="00A91C1E" w:rsidRPr="00A91C1E" w:rsidRDefault="00A91C1E" w:rsidP="00A91C1E">
      <w:pPr>
        <w:rPr>
          <w:rFonts w:ascii="Book Antiqua" w:eastAsia="MS Mincho" w:hAnsi="Book Antiqua" w:cs="Times New Roman"/>
        </w:rPr>
      </w:pPr>
      <w:r w:rsidRPr="00A91C1E">
        <w:rPr>
          <w:rFonts w:ascii="Book Antiqua" w:eastAsia="MS Mincho" w:hAnsi="Book Antiqua" w:cs="Times New Roman"/>
        </w:rPr>
        <w:t>Проект №: ………………………………………………………………………</w:t>
      </w:r>
    </w:p>
    <w:p w:rsidR="00A91C1E" w:rsidRPr="00A91C1E" w:rsidRDefault="00A91C1E" w:rsidP="00A91C1E">
      <w:pPr>
        <w:rPr>
          <w:rFonts w:ascii="Book Antiqua" w:eastAsia="MS Mincho" w:hAnsi="Book Antiqua" w:cs="Times New Roman"/>
        </w:rPr>
      </w:pPr>
      <w:r w:rsidRPr="00A91C1E">
        <w:rPr>
          <w:rFonts w:ascii="Book Antiqua" w:eastAsia="MS Mincho" w:hAnsi="Book Antiqua" w:cs="Times New Roman"/>
        </w:rPr>
        <w:t>Заглавие на проекта: ………………………………………………………………………</w:t>
      </w:r>
    </w:p>
    <w:p w:rsidR="00A91C1E" w:rsidRPr="00A91C1E" w:rsidRDefault="00A91C1E" w:rsidP="00A91C1E">
      <w:pPr>
        <w:rPr>
          <w:rFonts w:ascii="Book Antiqua" w:eastAsia="MS Mincho" w:hAnsi="Book Antiqua" w:cs="Times New Roman"/>
        </w:rPr>
      </w:pPr>
      <w:r w:rsidRPr="00A91C1E">
        <w:rPr>
          <w:rFonts w:ascii="Book Antiqua" w:eastAsia="MS Mincho" w:hAnsi="Book Antiqua" w:cs="Times New Roman"/>
        </w:rPr>
        <w:t>Ръководител на проекта: ………………………………………………………………………</w:t>
      </w:r>
    </w:p>
    <w:p w:rsidR="00A91C1E" w:rsidRPr="00A91C1E" w:rsidRDefault="00A91C1E" w:rsidP="00A91C1E">
      <w:pPr>
        <w:rPr>
          <w:rFonts w:ascii="Book Antiqua" w:eastAsia="MS Mincho" w:hAnsi="Book Antiqua" w:cs="Times New Roman"/>
        </w:rPr>
      </w:pPr>
      <w:r w:rsidRPr="00A91C1E">
        <w:rPr>
          <w:rFonts w:ascii="Book Antiqua" w:eastAsia="MS Mincho" w:hAnsi="Book Antiqua" w:cs="Times New Roman"/>
        </w:rPr>
        <w:t>Институция / Катедра: ………………………………………………………………………</w:t>
      </w:r>
    </w:p>
    <w:p w:rsidR="00A91C1E" w:rsidRPr="00A91C1E" w:rsidRDefault="00A91C1E" w:rsidP="00A91C1E">
      <w:pPr>
        <w:keepNext/>
        <w:keepLines/>
        <w:spacing w:before="200" w:after="0"/>
        <w:outlineLvl w:val="1"/>
        <w:rPr>
          <w:rFonts w:ascii="Book Antiqua" w:eastAsia="MS Gothic" w:hAnsi="Book Antiqua" w:cs="Times New Roman"/>
          <w:b/>
          <w:bCs/>
          <w:sz w:val="26"/>
          <w:szCs w:val="26"/>
        </w:rPr>
      </w:pPr>
    </w:p>
    <w:p w:rsidR="00A91C1E" w:rsidRPr="00A91C1E" w:rsidRDefault="00A91C1E" w:rsidP="00A91C1E">
      <w:pPr>
        <w:keepNext/>
        <w:keepLines/>
        <w:spacing w:before="200" w:after="0"/>
        <w:outlineLvl w:val="1"/>
        <w:rPr>
          <w:rFonts w:ascii="Book Antiqua" w:eastAsia="MS Gothic" w:hAnsi="Book Antiqua" w:cs="Times New Roman"/>
          <w:b/>
          <w:bCs/>
          <w:sz w:val="26"/>
          <w:szCs w:val="26"/>
        </w:rPr>
      </w:pPr>
      <w:r w:rsidRPr="00A91C1E">
        <w:rPr>
          <w:rFonts w:ascii="Book Antiqua" w:eastAsia="MS Gothic" w:hAnsi="Book Antiqua" w:cs="Times New Roman"/>
          <w:b/>
          <w:bCs/>
          <w:sz w:val="26"/>
          <w:szCs w:val="26"/>
        </w:rPr>
        <w:t>1. КРАТКА ОБЩА ОЦЕНКА (до ½ страница)</w:t>
      </w:r>
    </w:p>
    <w:p w:rsidR="00A91C1E" w:rsidRPr="00A91C1E" w:rsidRDefault="00A91C1E" w:rsidP="00A91C1E">
      <w:pPr>
        <w:rPr>
          <w:rFonts w:ascii="Book Antiqua" w:eastAsia="MS Mincho" w:hAnsi="Book Antiqua" w:cs="Times New Roman"/>
        </w:rPr>
      </w:pPr>
      <w:r w:rsidRPr="00A91C1E">
        <w:rPr>
          <w:rFonts w:ascii="Book Antiqua" w:eastAsia="MS Mincho" w:hAnsi="Book Antiqua" w:cs="Times New Roman"/>
        </w:rPr>
        <w:t>Актуалност на темата, научна обоснованост, практическа приложимост:</w:t>
      </w:r>
      <w:r w:rsidRPr="00A91C1E">
        <w:rPr>
          <w:rFonts w:ascii="Book Antiqua" w:eastAsia="MS Mincho" w:hAnsi="Book Antiqua" w:cs="Times New Roman"/>
        </w:rPr>
        <w:br/>
      </w:r>
      <w:r w:rsidRPr="00A91C1E">
        <w:rPr>
          <w:rFonts w:ascii="Book Antiqua" w:eastAsia="MS Mincho" w:hAnsi="Book Antiqua" w:cs="Times New Roman"/>
        </w:rPr>
        <w:br/>
        <w:t>………………………………………………………………………………………………………</w:t>
      </w:r>
    </w:p>
    <w:p w:rsidR="00A91C1E" w:rsidRPr="00A91C1E" w:rsidRDefault="00A91C1E" w:rsidP="00A91C1E">
      <w:pPr>
        <w:rPr>
          <w:rFonts w:ascii="Book Antiqua" w:eastAsia="MS Gothic" w:hAnsi="Book Antiqua" w:cs="Times New Roman"/>
          <w:b/>
          <w:bCs/>
          <w:sz w:val="26"/>
          <w:szCs w:val="26"/>
        </w:rPr>
      </w:pPr>
    </w:p>
    <w:p w:rsidR="00A91C1E" w:rsidRPr="00A91C1E" w:rsidRDefault="00A91C1E" w:rsidP="00A91C1E">
      <w:pPr>
        <w:rPr>
          <w:rFonts w:ascii="Book Antiqua" w:eastAsia="MS Mincho" w:hAnsi="Book Antiqua" w:cs="Times New Roman"/>
        </w:rPr>
      </w:pPr>
      <w:r w:rsidRPr="00A91C1E">
        <w:rPr>
          <w:rFonts w:ascii="Book Antiqua" w:eastAsia="MS Gothic" w:hAnsi="Book Antiqua" w:cs="Times New Roman"/>
          <w:b/>
          <w:bCs/>
          <w:sz w:val="26"/>
          <w:szCs w:val="26"/>
        </w:rPr>
        <w:t>2. ТОЧКОВА ОЦЕНКА</w:t>
      </w:r>
    </w:p>
    <w:tbl>
      <w:tblPr>
        <w:tblW w:w="9195" w:type="dxa"/>
        <w:tblLayout w:type="fixed"/>
        <w:tblLook w:val="04A0" w:firstRow="1" w:lastRow="0" w:firstColumn="1" w:lastColumn="0" w:noHBand="0" w:noVBand="1"/>
      </w:tblPr>
      <w:tblGrid>
        <w:gridCol w:w="1890"/>
        <w:gridCol w:w="1260"/>
        <w:gridCol w:w="1206"/>
        <w:gridCol w:w="1216"/>
        <w:gridCol w:w="1216"/>
        <w:gridCol w:w="1417"/>
        <w:gridCol w:w="990"/>
      </w:tblGrid>
      <w:tr w:rsidR="00A91C1E" w:rsidRPr="00A91C1E" w:rsidTr="00A91C1E">
        <w:tc>
          <w:tcPr>
            <w:tcW w:w="1890" w:type="dxa"/>
            <w:vAlign w:val="center"/>
            <w:hideMark/>
          </w:tcPr>
          <w:p w:rsidR="00A91C1E" w:rsidRPr="00A91C1E" w:rsidRDefault="00A91C1E" w:rsidP="00A91C1E">
            <w:pPr>
              <w:jc w:val="center"/>
              <w:rPr>
                <w:rFonts w:ascii="Book Antiqua" w:eastAsia="MS Mincho" w:hAnsi="Book Antiqua" w:cs="Times New Roman"/>
                <w:b/>
              </w:rPr>
            </w:pPr>
            <w:r w:rsidRPr="00A91C1E">
              <w:rPr>
                <w:rFonts w:ascii="Book Antiqua" w:eastAsia="MS Mincho" w:hAnsi="Book Antiqua" w:cs="Times New Roman"/>
                <w:b/>
              </w:rPr>
              <w:t>Критерий</w:t>
            </w:r>
          </w:p>
        </w:tc>
        <w:tc>
          <w:tcPr>
            <w:tcW w:w="1260" w:type="dxa"/>
            <w:vAlign w:val="center"/>
            <w:hideMark/>
          </w:tcPr>
          <w:p w:rsidR="00A91C1E" w:rsidRPr="00A91C1E" w:rsidRDefault="00A91C1E" w:rsidP="00A91C1E">
            <w:pPr>
              <w:jc w:val="center"/>
              <w:rPr>
                <w:rFonts w:ascii="Book Antiqua" w:eastAsia="MS Mincho" w:hAnsi="Book Antiqua" w:cs="Times New Roman"/>
                <w:b/>
              </w:rPr>
            </w:pPr>
            <w:r w:rsidRPr="00A91C1E">
              <w:rPr>
                <w:rFonts w:ascii="Book Antiqua" w:eastAsia="MS Mincho" w:hAnsi="Book Antiqua" w:cs="Times New Roman"/>
                <w:b/>
              </w:rPr>
              <w:t>0</w:t>
            </w:r>
          </w:p>
        </w:tc>
        <w:tc>
          <w:tcPr>
            <w:tcW w:w="1205" w:type="dxa"/>
            <w:vAlign w:val="center"/>
            <w:hideMark/>
          </w:tcPr>
          <w:p w:rsidR="00A91C1E" w:rsidRPr="00A91C1E" w:rsidRDefault="00A91C1E" w:rsidP="00A91C1E">
            <w:pPr>
              <w:jc w:val="center"/>
              <w:rPr>
                <w:rFonts w:ascii="Book Antiqua" w:eastAsia="MS Mincho" w:hAnsi="Book Antiqua" w:cs="Times New Roman"/>
                <w:b/>
              </w:rPr>
            </w:pPr>
            <w:r w:rsidRPr="00A91C1E">
              <w:rPr>
                <w:rFonts w:ascii="Book Antiqua" w:eastAsia="MS Mincho" w:hAnsi="Book Antiqua" w:cs="Times New Roman"/>
                <w:b/>
              </w:rPr>
              <w:t>2</w:t>
            </w:r>
          </w:p>
        </w:tc>
        <w:tc>
          <w:tcPr>
            <w:tcW w:w="1215" w:type="dxa"/>
            <w:vAlign w:val="center"/>
            <w:hideMark/>
          </w:tcPr>
          <w:p w:rsidR="00A91C1E" w:rsidRPr="00A91C1E" w:rsidRDefault="00A91C1E" w:rsidP="00A91C1E">
            <w:pPr>
              <w:jc w:val="center"/>
              <w:rPr>
                <w:rFonts w:ascii="Book Antiqua" w:eastAsia="MS Mincho" w:hAnsi="Book Antiqua" w:cs="Times New Roman"/>
                <w:b/>
              </w:rPr>
            </w:pPr>
            <w:r w:rsidRPr="00A91C1E">
              <w:rPr>
                <w:rFonts w:ascii="Book Antiqua" w:eastAsia="MS Mincho" w:hAnsi="Book Antiqua" w:cs="Times New Roman"/>
                <w:b/>
              </w:rPr>
              <w:t>4</w:t>
            </w:r>
          </w:p>
        </w:tc>
        <w:tc>
          <w:tcPr>
            <w:tcW w:w="1215" w:type="dxa"/>
            <w:vAlign w:val="center"/>
            <w:hideMark/>
          </w:tcPr>
          <w:p w:rsidR="00A91C1E" w:rsidRPr="00A91C1E" w:rsidRDefault="00A91C1E" w:rsidP="00A91C1E">
            <w:pPr>
              <w:jc w:val="center"/>
              <w:rPr>
                <w:rFonts w:ascii="Book Antiqua" w:eastAsia="MS Mincho" w:hAnsi="Book Antiqua" w:cs="Times New Roman"/>
                <w:b/>
              </w:rPr>
            </w:pPr>
            <w:r w:rsidRPr="00A91C1E">
              <w:rPr>
                <w:rFonts w:ascii="Book Antiqua" w:eastAsia="MS Mincho" w:hAnsi="Book Antiqua" w:cs="Times New Roman"/>
                <w:b/>
              </w:rPr>
              <w:t>6</w:t>
            </w:r>
          </w:p>
        </w:tc>
        <w:tc>
          <w:tcPr>
            <w:tcW w:w="1416" w:type="dxa"/>
            <w:vAlign w:val="center"/>
            <w:hideMark/>
          </w:tcPr>
          <w:p w:rsidR="00A91C1E" w:rsidRPr="00A91C1E" w:rsidRDefault="00A91C1E" w:rsidP="00A91C1E">
            <w:pPr>
              <w:jc w:val="center"/>
              <w:rPr>
                <w:rFonts w:ascii="Book Antiqua" w:eastAsia="MS Mincho" w:hAnsi="Book Antiqua" w:cs="Times New Roman"/>
                <w:b/>
              </w:rPr>
            </w:pPr>
            <w:r w:rsidRPr="00A91C1E">
              <w:rPr>
                <w:rFonts w:ascii="Book Antiqua" w:eastAsia="MS Mincho" w:hAnsi="Book Antiqua" w:cs="Times New Roman"/>
                <w:b/>
              </w:rPr>
              <w:t>Тежест на критерия</w:t>
            </w:r>
          </w:p>
        </w:tc>
        <w:tc>
          <w:tcPr>
            <w:tcW w:w="990" w:type="dxa"/>
            <w:vAlign w:val="center"/>
            <w:hideMark/>
          </w:tcPr>
          <w:p w:rsidR="00A91C1E" w:rsidRPr="00A91C1E" w:rsidRDefault="00A91C1E" w:rsidP="00A91C1E">
            <w:pPr>
              <w:ind w:right="-195"/>
              <w:jc w:val="center"/>
              <w:rPr>
                <w:rFonts w:ascii="Book Antiqua" w:eastAsia="MS Mincho" w:hAnsi="Book Antiqua" w:cs="Times New Roman"/>
                <w:b/>
              </w:rPr>
            </w:pPr>
            <w:r w:rsidRPr="00A91C1E">
              <w:rPr>
                <w:rFonts w:ascii="Book Antiqua" w:eastAsia="MS Mincho" w:hAnsi="Book Antiqua" w:cs="Times New Roman"/>
                <w:b/>
              </w:rPr>
              <w:t>Точки</w:t>
            </w:r>
          </w:p>
        </w:tc>
      </w:tr>
      <w:tr w:rsidR="00A91C1E" w:rsidRPr="00A91C1E" w:rsidTr="00A91C1E">
        <w:tc>
          <w:tcPr>
            <w:tcW w:w="1890" w:type="dxa"/>
            <w:vAlign w:val="center"/>
            <w:hideMark/>
          </w:tcPr>
          <w:p w:rsidR="00A91C1E" w:rsidRPr="00A91C1E" w:rsidRDefault="00A91C1E" w:rsidP="00A91C1E">
            <w:pPr>
              <w:jc w:val="center"/>
              <w:rPr>
                <w:rFonts w:ascii="Book Antiqua" w:eastAsia="MS Mincho" w:hAnsi="Book Antiqua" w:cs="Times New Roman"/>
              </w:rPr>
            </w:pPr>
            <w:r w:rsidRPr="00A91C1E">
              <w:rPr>
                <w:rFonts w:ascii="Book Antiqua" w:eastAsia="MS Mincho" w:hAnsi="Book Antiqua" w:cs="Times New Roman"/>
              </w:rPr>
              <w:t>Научна значимост</w:t>
            </w:r>
          </w:p>
        </w:tc>
        <w:tc>
          <w:tcPr>
            <w:tcW w:w="1260" w:type="dxa"/>
            <w:vAlign w:val="center"/>
            <w:hideMark/>
          </w:tcPr>
          <w:sdt>
            <w:sdtPr>
              <w:rPr>
                <w:rFonts w:ascii="Book Antiqua" w:eastAsia="MS Mincho" w:hAnsi="Book Antiqua" w:cs="Segoe UI Symbol"/>
                <w:b/>
              </w:rPr>
              <w:id w:val="18355674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91C1E" w:rsidRPr="00A91C1E" w:rsidRDefault="00A91C1E" w:rsidP="00A91C1E">
                <w:pPr>
                  <w:jc w:val="center"/>
                  <w:rPr>
                    <w:rFonts w:ascii="Book Antiqua" w:eastAsia="MS Mincho" w:hAnsi="Book Antiqua" w:cs="Times New Roman"/>
                  </w:rPr>
                </w:pPr>
                <w:r w:rsidRPr="00A91C1E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1205" w:type="dxa"/>
            <w:vAlign w:val="center"/>
            <w:hideMark/>
          </w:tcPr>
          <w:sdt>
            <w:sdtPr>
              <w:rPr>
                <w:rFonts w:ascii="Book Antiqua" w:eastAsia="MS Mincho" w:hAnsi="Book Antiqua" w:cs="Segoe UI Symbol"/>
                <w:b/>
              </w:rPr>
              <w:id w:val="-5685760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91C1E" w:rsidRPr="00A91C1E" w:rsidRDefault="00A91C1E" w:rsidP="00A91C1E">
                <w:pPr>
                  <w:jc w:val="center"/>
                  <w:rPr>
                    <w:rFonts w:ascii="Book Antiqua" w:eastAsia="MS Mincho" w:hAnsi="Book Antiqua" w:cs="Segoe UI Symbol"/>
                    <w:b/>
                  </w:rPr>
                </w:pPr>
                <w:r w:rsidRPr="00A91C1E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1215" w:type="dxa"/>
            <w:vAlign w:val="center"/>
            <w:hideMark/>
          </w:tcPr>
          <w:sdt>
            <w:sdtPr>
              <w:rPr>
                <w:rFonts w:ascii="Book Antiqua" w:eastAsia="MS Mincho" w:hAnsi="Book Antiqua" w:cs="Segoe UI Symbol"/>
                <w:b/>
              </w:rPr>
              <w:id w:val="-3219787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91C1E" w:rsidRPr="00A91C1E" w:rsidRDefault="00A91C1E" w:rsidP="00A91C1E">
                <w:pPr>
                  <w:jc w:val="center"/>
                  <w:rPr>
                    <w:rFonts w:ascii="Book Antiqua" w:eastAsia="MS Mincho" w:hAnsi="Book Antiqua" w:cs="Segoe UI Symbol"/>
                    <w:b/>
                  </w:rPr>
                </w:pPr>
                <w:r w:rsidRPr="00A91C1E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1215" w:type="dxa"/>
            <w:vAlign w:val="center"/>
            <w:hideMark/>
          </w:tcPr>
          <w:sdt>
            <w:sdtPr>
              <w:rPr>
                <w:rFonts w:ascii="Book Antiqua" w:eastAsia="MS Mincho" w:hAnsi="Book Antiqua" w:cs="Segoe UI Symbol"/>
                <w:b/>
              </w:rPr>
              <w:id w:val="6484745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91C1E" w:rsidRPr="00A91C1E" w:rsidRDefault="00A91C1E" w:rsidP="00A91C1E">
                <w:pPr>
                  <w:jc w:val="center"/>
                  <w:rPr>
                    <w:rFonts w:ascii="Book Antiqua" w:eastAsia="MS Mincho" w:hAnsi="Book Antiqua" w:cs="Segoe UI Symbol"/>
                    <w:b/>
                  </w:rPr>
                </w:pPr>
                <w:r w:rsidRPr="00A91C1E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1416" w:type="dxa"/>
            <w:vAlign w:val="center"/>
            <w:hideMark/>
          </w:tcPr>
          <w:p w:rsidR="00A91C1E" w:rsidRPr="00A91C1E" w:rsidRDefault="00A91C1E" w:rsidP="00A91C1E">
            <w:pPr>
              <w:jc w:val="center"/>
              <w:rPr>
                <w:rFonts w:ascii="Book Antiqua" w:eastAsia="MS Mincho" w:hAnsi="Book Antiqua" w:cs="Times New Roman"/>
              </w:rPr>
            </w:pPr>
            <w:r w:rsidRPr="00A91C1E">
              <w:rPr>
                <w:rFonts w:ascii="Book Antiqua" w:eastAsia="MS Mincho" w:hAnsi="Book Antiqua" w:cs="Times New Roman"/>
              </w:rPr>
              <w:t>1х</w:t>
            </w:r>
          </w:p>
        </w:tc>
        <w:tc>
          <w:tcPr>
            <w:tcW w:w="990" w:type="dxa"/>
            <w:vAlign w:val="center"/>
            <w:hideMark/>
          </w:tcPr>
          <w:p w:rsidR="00A91C1E" w:rsidRPr="00A91C1E" w:rsidRDefault="00A91C1E" w:rsidP="00A91C1E">
            <w:pPr>
              <w:jc w:val="center"/>
              <w:rPr>
                <w:rFonts w:ascii="Book Antiqua" w:eastAsia="MS Mincho" w:hAnsi="Book Antiqua" w:cs="Times New Roman"/>
              </w:rPr>
            </w:pPr>
            <w:r w:rsidRPr="00A91C1E">
              <w:rPr>
                <w:rFonts w:ascii="Book Antiqua" w:eastAsia="MS Mincho" w:hAnsi="Book Antiqua" w:cs="Times New Roman"/>
              </w:rPr>
              <w:t>…… т.</w:t>
            </w:r>
          </w:p>
        </w:tc>
      </w:tr>
      <w:tr w:rsidR="00A91C1E" w:rsidRPr="00A91C1E" w:rsidTr="00A91C1E">
        <w:tc>
          <w:tcPr>
            <w:tcW w:w="1890" w:type="dxa"/>
            <w:vAlign w:val="center"/>
            <w:hideMark/>
          </w:tcPr>
          <w:p w:rsidR="00A91C1E" w:rsidRPr="00A91C1E" w:rsidRDefault="00A91C1E" w:rsidP="00A91C1E">
            <w:pPr>
              <w:jc w:val="center"/>
              <w:rPr>
                <w:rFonts w:ascii="Book Antiqua" w:eastAsia="MS Mincho" w:hAnsi="Book Antiqua" w:cs="Times New Roman"/>
              </w:rPr>
            </w:pPr>
            <w:r w:rsidRPr="00A91C1E">
              <w:rPr>
                <w:rFonts w:ascii="Book Antiqua" w:eastAsia="MS Mincho" w:hAnsi="Book Antiqua" w:cs="Times New Roman"/>
              </w:rPr>
              <w:t>Оригиналност</w:t>
            </w:r>
          </w:p>
        </w:tc>
        <w:tc>
          <w:tcPr>
            <w:tcW w:w="1260" w:type="dxa"/>
            <w:vAlign w:val="center"/>
            <w:hideMark/>
          </w:tcPr>
          <w:sdt>
            <w:sdtPr>
              <w:rPr>
                <w:rFonts w:ascii="Book Antiqua" w:eastAsia="MS Mincho" w:hAnsi="Book Antiqua" w:cs="Segoe UI Symbol"/>
                <w:b/>
              </w:rPr>
              <w:id w:val="14722471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91C1E" w:rsidRPr="00A91C1E" w:rsidRDefault="00A91C1E" w:rsidP="00A91C1E">
                <w:pPr>
                  <w:jc w:val="center"/>
                  <w:rPr>
                    <w:rFonts w:ascii="Book Antiqua" w:eastAsia="MS Mincho" w:hAnsi="Book Antiqua" w:cs="Segoe UI Symbol"/>
                    <w:b/>
                  </w:rPr>
                </w:pPr>
                <w:r w:rsidRPr="00A91C1E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1205" w:type="dxa"/>
            <w:vAlign w:val="center"/>
            <w:hideMark/>
          </w:tcPr>
          <w:sdt>
            <w:sdtPr>
              <w:rPr>
                <w:rFonts w:ascii="Book Antiqua" w:eastAsia="MS Mincho" w:hAnsi="Book Antiqua" w:cs="Segoe UI Symbol"/>
                <w:b/>
              </w:rPr>
              <w:id w:val="-14787580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91C1E" w:rsidRPr="00A91C1E" w:rsidRDefault="00A91C1E" w:rsidP="00A91C1E">
                <w:pPr>
                  <w:jc w:val="center"/>
                  <w:rPr>
                    <w:rFonts w:ascii="Book Antiqua" w:eastAsia="MS Mincho" w:hAnsi="Book Antiqua" w:cs="Segoe UI Symbol"/>
                    <w:b/>
                  </w:rPr>
                </w:pPr>
                <w:r w:rsidRPr="00A91C1E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1215" w:type="dxa"/>
            <w:vAlign w:val="center"/>
            <w:hideMark/>
          </w:tcPr>
          <w:sdt>
            <w:sdtPr>
              <w:rPr>
                <w:rFonts w:ascii="Book Antiqua" w:eastAsia="MS Mincho" w:hAnsi="Book Antiqua" w:cs="Segoe UI Symbol"/>
                <w:b/>
              </w:rPr>
              <w:id w:val="12754388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91C1E" w:rsidRPr="00A91C1E" w:rsidRDefault="00A91C1E" w:rsidP="00A91C1E">
                <w:pPr>
                  <w:jc w:val="center"/>
                  <w:rPr>
                    <w:rFonts w:ascii="Book Antiqua" w:eastAsia="MS Mincho" w:hAnsi="Book Antiqua" w:cs="Segoe UI Symbol"/>
                    <w:b/>
                  </w:rPr>
                </w:pPr>
                <w:r w:rsidRPr="00A91C1E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1215" w:type="dxa"/>
            <w:vAlign w:val="center"/>
            <w:hideMark/>
          </w:tcPr>
          <w:sdt>
            <w:sdtPr>
              <w:rPr>
                <w:rFonts w:ascii="Book Antiqua" w:eastAsia="MS Mincho" w:hAnsi="Book Antiqua" w:cs="Segoe UI Symbol"/>
                <w:b/>
              </w:rPr>
              <w:id w:val="19110292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91C1E" w:rsidRPr="00A91C1E" w:rsidRDefault="00A91C1E" w:rsidP="00A91C1E">
                <w:pPr>
                  <w:jc w:val="center"/>
                  <w:rPr>
                    <w:rFonts w:ascii="Book Antiqua" w:eastAsia="MS Mincho" w:hAnsi="Book Antiqua" w:cs="Segoe UI Symbol"/>
                    <w:b/>
                  </w:rPr>
                </w:pPr>
                <w:r w:rsidRPr="00A91C1E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1416" w:type="dxa"/>
            <w:vAlign w:val="center"/>
            <w:hideMark/>
          </w:tcPr>
          <w:p w:rsidR="00A91C1E" w:rsidRPr="00A91C1E" w:rsidRDefault="00A91C1E" w:rsidP="00A91C1E">
            <w:pPr>
              <w:jc w:val="center"/>
              <w:rPr>
                <w:rFonts w:ascii="Book Antiqua" w:eastAsia="MS Mincho" w:hAnsi="Book Antiqua" w:cs="Times New Roman"/>
              </w:rPr>
            </w:pPr>
            <w:r w:rsidRPr="00A91C1E">
              <w:rPr>
                <w:rFonts w:ascii="Book Antiqua" w:eastAsia="MS Mincho" w:hAnsi="Book Antiqua" w:cs="Times New Roman"/>
              </w:rPr>
              <w:t>1х</w:t>
            </w:r>
          </w:p>
        </w:tc>
        <w:tc>
          <w:tcPr>
            <w:tcW w:w="990" w:type="dxa"/>
            <w:vAlign w:val="center"/>
            <w:hideMark/>
          </w:tcPr>
          <w:p w:rsidR="00A91C1E" w:rsidRPr="00A91C1E" w:rsidRDefault="00A91C1E" w:rsidP="00A91C1E">
            <w:pPr>
              <w:jc w:val="center"/>
              <w:rPr>
                <w:rFonts w:ascii="Book Antiqua" w:eastAsia="MS Mincho" w:hAnsi="Book Antiqua" w:cs="Times New Roman"/>
              </w:rPr>
            </w:pPr>
            <w:r w:rsidRPr="00A91C1E">
              <w:rPr>
                <w:rFonts w:ascii="Book Antiqua" w:eastAsia="MS Mincho" w:hAnsi="Book Antiqua" w:cs="Times New Roman"/>
              </w:rPr>
              <w:t>…… т.</w:t>
            </w:r>
          </w:p>
        </w:tc>
      </w:tr>
      <w:tr w:rsidR="00A91C1E" w:rsidRPr="00A91C1E" w:rsidTr="00A91C1E">
        <w:tc>
          <w:tcPr>
            <w:tcW w:w="1890" w:type="dxa"/>
            <w:vAlign w:val="center"/>
            <w:hideMark/>
          </w:tcPr>
          <w:p w:rsidR="00A91C1E" w:rsidRPr="00A91C1E" w:rsidRDefault="00A91C1E" w:rsidP="00A91C1E">
            <w:pPr>
              <w:jc w:val="center"/>
              <w:rPr>
                <w:rFonts w:ascii="Book Antiqua" w:eastAsia="MS Mincho" w:hAnsi="Book Antiqua" w:cs="Times New Roman"/>
              </w:rPr>
            </w:pPr>
            <w:r w:rsidRPr="00A91C1E">
              <w:rPr>
                <w:rFonts w:ascii="Book Antiqua" w:eastAsia="MS Mincho" w:hAnsi="Book Antiqua" w:cs="Times New Roman"/>
              </w:rPr>
              <w:t>Яснота на цел и задачи</w:t>
            </w:r>
          </w:p>
        </w:tc>
        <w:tc>
          <w:tcPr>
            <w:tcW w:w="1260" w:type="dxa"/>
            <w:vAlign w:val="center"/>
            <w:hideMark/>
          </w:tcPr>
          <w:sdt>
            <w:sdtPr>
              <w:rPr>
                <w:rFonts w:ascii="Book Antiqua" w:eastAsia="MS Mincho" w:hAnsi="Book Antiqua" w:cs="Segoe UI Symbol"/>
                <w:b/>
              </w:rPr>
              <w:id w:val="6310652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91C1E" w:rsidRPr="00A91C1E" w:rsidRDefault="00A91C1E" w:rsidP="00A91C1E">
                <w:pPr>
                  <w:jc w:val="center"/>
                  <w:rPr>
                    <w:rFonts w:ascii="Book Antiqua" w:eastAsia="MS Mincho" w:hAnsi="Book Antiqua" w:cs="Segoe UI Symbol"/>
                    <w:b/>
                  </w:rPr>
                </w:pPr>
                <w:r w:rsidRPr="00A91C1E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1205" w:type="dxa"/>
            <w:vAlign w:val="center"/>
            <w:hideMark/>
          </w:tcPr>
          <w:sdt>
            <w:sdtPr>
              <w:rPr>
                <w:rFonts w:ascii="Book Antiqua" w:eastAsia="MS Mincho" w:hAnsi="Book Antiqua" w:cs="Segoe UI Symbol"/>
                <w:b/>
              </w:rPr>
              <w:id w:val="19390262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91C1E" w:rsidRPr="00A91C1E" w:rsidRDefault="00A91C1E" w:rsidP="00A91C1E">
                <w:pPr>
                  <w:jc w:val="center"/>
                  <w:rPr>
                    <w:rFonts w:ascii="Book Antiqua" w:eastAsia="MS Mincho" w:hAnsi="Book Antiqua" w:cs="Segoe UI Symbol"/>
                    <w:b/>
                  </w:rPr>
                </w:pPr>
                <w:r w:rsidRPr="00A91C1E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1215" w:type="dxa"/>
            <w:vAlign w:val="center"/>
            <w:hideMark/>
          </w:tcPr>
          <w:sdt>
            <w:sdtPr>
              <w:rPr>
                <w:rFonts w:ascii="Book Antiqua" w:eastAsia="MS Mincho" w:hAnsi="Book Antiqua" w:cs="Segoe UI Symbol"/>
                <w:b/>
              </w:rPr>
              <w:id w:val="13687142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91C1E" w:rsidRPr="00A91C1E" w:rsidRDefault="00A91C1E" w:rsidP="00A91C1E">
                <w:pPr>
                  <w:jc w:val="center"/>
                  <w:rPr>
                    <w:rFonts w:ascii="Book Antiqua" w:eastAsia="MS Mincho" w:hAnsi="Book Antiqua" w:cs="Segoe UI Symbol"/>
                    <w:b/>
                  </w:rPr>
                </w:pPr>
                <w:r w:rsidRPr="00A91C1E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1215" w:type="dxa"/>
            <w:vAlign w:val="center"/>
            <w:hideMark/>
          </w:tcPr>
          <w:sdt>
            <w:sdtPr>
              <w:rPr>
                <w:rFonts w:ascii="Book Antiqua" w:eastAsia="MS Mincho" w:hAnsi="Book Antiqua" w:cs="Segoe UI Symbol"/>
                <w:b/>
              </w:rPr>
              <w:id w:val="17772879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91C1E" w:rsidRPr="00A91C1E" w:rsidRDefault="00A91C1E" w:rsidP="00A91C1E">
                <w:pPr>
                  <w:jc w:val="center"/>
                  <w:rPr>
                    <w:rFonts w:ascii="Book Antiqua" w:eastAsia="MS Mincho" w:hAnsi="Book Antiqua" w:cs="Segoe UI Symbol"/>
                    <w:b/>
                  </w:rPr>
                </w:pPr>
                <w:r w:rsidRPr="00A91C1E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1416" w:type="dxa"/>
            <w:vAlign w:val="center"/>
            <w:hideMark/>
          </w:tcPr>
          <w:p w:rsidR="00A91C1E" w:rsidRPr="00A91C1E" w:rsidRDefault="00A91C1E" w:rsidP="00A91C1E">
            <w:pPr>
              <w:jc w:val="center"/>
              <w:rPr>
                <w:rFonts w:ascii="Book Antiqua" w:eastAsia="MS Mincho" w:hAnsi="Book Antiqua" w:cs="Times New Roman"/>
              </w:rPr>
            </w:pPr>
            <w:r w:rsidRPr="00A91C1E">
              <w:rPr>
                <w:rFonts w:ascii="Book Antiqua" w:eastAsia="MS Mincho" w:hAnsi="Book Antiqua" w:cs="Times New Roman"/>
              </w:rPr>
              <w:t>1х</w:t>
            </w:r>
          </w:p>
        </w:tc>
        <w:tc>
          <w:tcPr>
            <w:tcW w:w="990" w:type="dxa"/>
            <w:vAlign w:val="center"/>
            <w:hideMark/>
          </w:tcPr>
          <w:p w:rsidR="00A91C1E" w:rsidRPr="00A91C1E" w:rsidRDefault="00A91C1E" w:rsidP="00A91C1E">
            <w:pPr>
              <w:jc w:val="center"/>
              <w:rPr>
                <w:rFonts w:ascii="Book Antiqua" w:eastAsia="MS Mincho" w:hAnsi="Book Antiqua" w:cs="Times New Roman"/>
              </w:rPr>
            </w:pPr>
            <w:r w:rsidRPr="00A91C1E">
              <w:rPr>
                <w:rFonts w:ascii="Book Antiqua" w:eastAsia="MS Mincho" w:hAnsi="Book Antiqua" w:cs="Times New Roman"/>
              </w:rPr>
              <w:t>…… т.</w:t>
            </w:r>
          </w:p>
        </w:tc>
      </w:tr>
      <w:tr w:rsidR="00A91C1E" w:rsidRPr="00A91C1E" w:rsidTr="00A91C1E">
        <w:tc>
          <w:tcPr>
            <w:tcW w:w="1890" w:type="dxa"/>
            <w:vAlign w:val="center"/>
            <w:hideMark/>
          </w:tcPr>
          <w:p w:rsidR="00A91C1E" w:rsidRPr="00A91C1E" w:rsidRDefault="00A91C1E" w:rsidP="00A91C1E">
            <w:pPr>
              <w:jc w:val="center"/>
              <w:rPr>
                <w:rFonts w:ascii="Book Antiqua" w:eastAsia="MS Mincho" w:hAnsi="Book Antiqua" w:cs="Times New Roman"/>
              </w:rPr>
            </w:pPr>
            <w:r w:rsidRPr="00A91C1E">
              <w:rPr>
                <w:rFonts w:ascii="Book Antiqua" w:eastAsia="MS Mincho" w:hAnsi="Book Antiqua" w:cs="Times New Roman"/>
              </w:rPr>
              <w:t>Методологична адекватност</w:t>
            </w:r>
          </w:p>
        </w:tc>
        <w:tc>
          <w:tcPr>
            <w:tcW w:w="1260" w:type="dxa"/>
            <w:vAlign w:val="center"/>
            <w:hideMark/>
          </w:tcPr>
          <w:sdt>
            <w:sdtPr>
              <w:rPr>
                <w:rFonts w:ascii="Book Antiqua" w:eastAsia="MS Mincho" w:hAnsi="Book Antiqua" w:cs="Segoe UI Symbol"/>
                <w:b/>
              </w:rPr>
              <w:id w:val="-5981051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91C1E" w:rsidRPr="00A91C1E" w:rsidRDefault="00A91C1E" w:rsidP="00A91C1E">
                <w:pPr>
                  <w:jc w:val="center"/>
                  <w:rPr>
                    <w:rFonts w:ascii="Book Antiqua" w:eastAsia="MS Mincho" w:hAnsi="Book Antiqua" w:cs="Segoe UI Symbol"/>
                    <w:b/>
                  </w:rPr>
                </w:pPr>
                <w:r w:rsidRPr="00A91C1E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1205" w:type="dxa"/>
            <w:vAlign w:val="center"/>
            <w:hideMark/>
          </w:tcPr>
          <w:sdt>
            <w:sdtPr>
              <w:rPr>
                <w:rFonts w:ascii="Book Antiqua" w:eastAsia="MS Mincho" w:hAnsi="Book Antiqua" w:cs="Segoe UI Symbol"/>
                <w:b/>
              </w:rPr>
              <w:id w:val="-1520542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91C1E" w:rsidRPr="00A91C1E" w:rsidRDefault="00A91C1E" w:rsidP="00A91C1E">
                <w:pPr>
                  <w:jc w:val="center"/>
                  <w:rPr>
                    <w:rFonts w:ascii="Book Antiqua" w:eastAsia="MS Mincho" w:hAnsi="Book Antiqua" w:cs="Segoe UI Symbol"/>
                    <w:b/>
                  </w:rPr>
                </w:pPr>
                <w:r w:rsidRPr="00A91C1E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1215" w:type="dxa"/>
            <w:vAlign w:val="center"/>
            <w:hideMark/>
          </w:tcPr>
          <w:sdt>
            <w:sdtPr>
              <w:rPr>
                <w:rFonts w:ascii="Book Antiqua" w:eastAsia="MS Mincho" w:hAnsi="Book Antiqua" w:cs="Segoe UI Symbol"/>
                <w:b/>
              </w:rPr>
              <w:id w:val="-1140881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91C1E" w:rsidRPr="00A91C1E" w:rsidRDefault="00A91C1E" w:rsidP="00A91C1E">
                <w:pPr>
                  <w:jc w:val="center"/>
                  <w:rPr>
                    <w:rFonts w:ascii="Book Antiqua" w:eastAsia="MS Mincho" w:hAnsi="Book Antiqua" w:cs="Segoe UI Symbol"/>
                    <w:b/>
                  </w:rPr>
                </w:pPr>
                <w:r w:rsidRPr="00A91C1E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1215" w:type="dxa"/>
            <w:vAlign w:val="center"/>
            <w:hideMark/>
          </w:tcPr>
          <w:sdt>
            <w:sdtPr>
              <w:rPr>
                <w:rFonts w:ascii="Book Antiqua" w:eastAsia="MS Mincho" w:hAnsi="Book Antiqua" w:cs="Segoe UI Symbol"/>
                <w:b/>
              </w:rPr>
              <w:id w:val="2167862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91C1E" w:rsidRPr="00A91C1E" w:rsidRDefault="00A91C1E" w:rsidP="00A91C1E">
                <w:pPr>
                  <w:jc w:val="center"/>
                  <w:rPr>
                    <w:rFonts w:ascii="Book Antiqua" w:eastAsia="MS Mincho" w:hAnsi="Book Antiqua" w:cs="Segoe UI Symbol"/>
                    <w:b/>
                  </w:rPr>
                </w:pPr>
                <w:r w:rsidRPr="00A91C1E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1416" w:type="dxa"/>
            <w:vAlign w:val="center"/>
            <w:hideMark/>
          </w:tcPr>
          <w:p w:rsidR="00A91C1E" w:rsidRPr="00A91C1E" w:rsidRDefault="00A91C1E" w:rsidP="00A91C1E">
            <w:pPr>
              <w:jc w:val="center"/>
              <w:rPr>
                <w:rFonts w:ascii="Book Antiqua" w:eastAsia="MS Mincho" w:hAnsi="Book Antiqua" w:cs="Times New Roman"/>
              </w:rPr>
            </w:pPr>
            <w:r w:rsidRPr="00A91C1E">
              <w:rPr>
                <w:rFonts w:ascii="Book Antiqua" w:eastAsia="MS Mincho" w:hAnsi="Book Antiqua" w:cs="Times New Roman"/>
              </w:rPr>
              <w:t>1х</w:t>
            </w:r>
          </w:p>
        </w:tc>
        <w:tc>
          <w:tcPr>
            <w:tcW w:w="990" w:type="dxa"/>
            <w:vAlign w:val="center"/>
            <w:hideMark/>
          </w:tcPr>
          <w:p w:rsidR="00A91C1E" w:rsidRPr="00A91C1E" w:rsidRDefault="00A91C1E" w:rsidP="00A91C1E">
            <w:pPr>
              <w:jc w:val="center"/>
              <w:rPr>
                <w:rFonts w:ascii="Book Antiqua" w:eastAsia="MS Mincho" w:hAnsi="Book Antiqua" w:cs="Times New Roman"/>
              </w:rPr>
            </w:pPr>
            <w:r w:rsidRPr="00A91C1E">
              <w:rPr>
                <w:rFonts w:ascii="Book Antiqua" w:eastAsia="MS Mincho" w:hAnsi="Book Antiqua" w:cs="Times New Roman"/>
              </w:rPr>
              <w:t>…… т.</w:t>
            </w:r>
          </w:p>
        </w:tc>
      </w:tr>
      <w:tr w:rsidR="00A91C1E" w:rsidRPr="00A91C1E" w:rsidTr="00A91C1E">
        <w:tc>
          <w:tcPr>
            <w:tcW w:w="1890" w:type="dxa"/>
            <w:vAlign w:val="center"/>
            <w:hideMark/>
          </w:tcPr>
          <w:p w:rsidR="00A91C1E" w:rsidRPr="00A91C1E" w:rsidRDefault="00A91C1E" w:rsidP="00A91C1E">
            <w:pPr>
              <w:jc w:val="center"/>
              <w:rPr>
                <w:rFonts w:ascii="Book Antiqua" w:eastAsia="MS Mincho" w:hAnsi="Book Antiqua" w:cs="Times New Roman"/>
              </w:rPr>
            </w:pPr>
            <w:r w:rsidRPr="00A91C1E">
              <w:rPr>
                <w:rFonts w:ascii="Book Antiqua" w:eastAsia="MS Mincho" w:hAnsi="Book Antiqua" w:cs="Times New Roman"/>
              </w:rPr>
              <w:t>Практическа приложимост</w:t>
            </w:r>
          </w:p>
        </w:tc>
        <w:tc>
          <w:tcPr>
            <w:tcW w:w="1260" w:type="dxa"/>
            <w:vAlign w:val="center"/>
            <w:hideMark/>
          </w:tcPr>
          <w:sdt>
            <w:sdtPr>
              <w:rPr>
                <w:rFonts w:ascii="Book Antiqua" w:eastAsia="MS Mincho" w:hAnsi="Book Antiqua" w:cs="Segoe UI Symbol"/>
                <w:b/>
              </w:rPr>
              <w:id w:val="1920975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91C1E" w:rsidRPr="00A91C1E" w:rsidRDefault="00A91C1E" w:rsidP="00A91C1E">
                <w:pPr>
                  <w:jc w:val="center"/>
                  <w:rPr>
                    <w:rFonts w:ascii="Book Antiqua" w:eastAsia="MS Mincho" w:hAnsi="Book Antiqua" w:cs="Segoe UI Symbol"/>
                    <w:b/>
                  </w:rPr>
                </w:pPr>
                <w:r w:rsidRPr="00A91C1E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1205" w:type="dxa"/>
            <w:vAlign w:val="center"/>
            <w:hideMark/>
          </w:tcPr>
          <w:sdt>
            <w:sdtPr>
              <w:rPr>
                <w:rFonts w:ascii="Book Antiqua" w:eastAsia="MS Mincho" w:hAnsi="Book Antiqua" w:cs="Segoe UI Symbol"/>
                <w:b/>
              </w:rPr>
              <w:id w:val="-11960703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91C1E" w:rsidRPr="00A91C1E" w:rsidRDefault="00A91C1E" w:rsidP="00A91C1E">
                <w:pPr>
                  <w:jc w:val="center"/>
                  <w:rPr>
                    <w:rFonts w:ascii="Book Antiqua" w:eastAsia="MS Mincho" w:hAnsi="Book Antiqua" w:cs="Segoe UI Symbol"/>
                    <w:b/>
                  </w:rPr>
                </w:pPr>
                <w:r w:rsidRPr="00A91C1E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1215" w:type="dxa"/>
            <w:vAlign w:val="center"/>
            <w:hideMark/>
          </w:tcPr>
          <w:sdt>
            <w:sdtPr>
              <w:rPr>
                <w:rFonts w:ascii="Book Antiqua" w:eastAsia="MS Mincho" w:hAnsi="Book Antiqua" w:cs="Segoe UI Symbol"/>
                <w:b/>
              </w:rPr>
              <w:id w:val="16175574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91C1E" w:rsidRPr="00A91C1E" w:rsidRDefault="00A91C1E" w:rsidP="00A91C1E">
                <w:pPr>
                  <w:jc w:val="center"/>
                  <w:rPr>
                    <w:rFonts w:ascii="Book Antiqua" w:eastAsia="MS Mincho" w:hAnsi="Book Antiqua" w:cs="Segoe UI Symbol"/>
                    <w:b/>
                  </w:rPr>
                </w:pPr>
                <w:r w:rsidRPr="00A91C1E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1215" w:type="dxa"/>
            <w:vAlign w:val="center"/>
            <w:hideMark/>
          </w:tcPr>
          <w:sdt>
            <w:sdtPr>
              <w:rPr>
                <w:rFonts w:ascii="Book Antiqua" w:eastAsia="MS Mincho" w:hAnsi="Book Antiqua" w:cs="Segoe UI Symbol"/>
                <w:b/>
              </w:rPr>
              <w:id w:val="13154585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91C1E" w:rsidRPr="00A91C1E" w:rsidRDefault="00A91C1E" w:rsidP="00A91C1E">
                <w:pPr>
                  <w:jc w:val="center"/>
                  <w:rPr>
                    <w:rFonts w:ascii="Book Antiqua" w:eastAsia="MS Mincho" w:hAnsi="Book Antiqua" w:cs="Segoe UI Symbol"/>
                    <w:b/>
                  </w:rPr>
                </w:pPr>
                <w:r w:rsidRPr="00A91C1E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sdtContent>
          </w:sdt>
        </w:tc>
        <w:tc>
          <w:tcPr>
            <w:tcW w:w="1416" w:type="dxa"/>
            <w:vAlign w:val="center"/>
            <w:hideMark/>
          </w:tcPr>
          <w:p w:rsidR="00A91C1E" w:rsidRPr="00A91C1E" w:rsidRDefault="00A91C1E" w:rsidP="00A91C1E">
            <w:pPr>
              <w:jc w:val="center"/>
              <w:rPr>
                <w:rFonts w:ascii="Book Antiqua" w:eastAsia="MS Mincho" w:hAnsi="Book Antiqua" w:cs="Times New Roman"/>
              </w:rPr>
            </w:pPr>
            <w:r w:rsidRPr="00A91C1E">
              <w:rPr>
                <w:rFonts w:ascii="Book Antiqua" w:eastAsia="MS Mincho" w:hAnsi="Book Antiqua" w:cs="Times New Roman"/>
              </w:rPr>
              <w:t>1х</w:t>
            </w:r>
          </w:p>
        </w:tc>
        <w:tc>
          <w:tcPr>
            <w:tcW w:w="990" w:type="dxa"/>
            <w:vAlign w:val="center"/>
            <w:hideMark/>
          </w:tcPr>
          <w:p w:rsidR="00A91C1E" w:rsidRPr="00A91C1E" w:rsidRDefault="00A91C1E" w:rsidP="00A91C1E">
            <w:pPr>
              <w:jc w:val="center"/>
              <w:rPr>
                <w:rFonts w:ascii="Book Antiqua" w:eastAsia="MS Mincho" w:hAnsi="Book Antiqua" w:cs="Times New Roman"/>
              </w:rPr>
            </w:pPr>
            <w:r w:rsidRPr="00A91C1E">
              <w:rPr>
                <w:rFonts w:ascii="Book Antiqua" w:eastAsia="MS Mincho" w:hAnsi="Book Antiqua" w:cs="Times New Roman"/>
              </w:rPr>
              <w:t>…… т.</w:t>
            </w:r>
          </w:p>
        </w:tc>
      </w:tr>
      <w:tr w:rsidR="00A91C1E" w:rsidRPr="00A91C1E" w:rsidTr="00A91C1E">
        <w:tc>
          <w:tcPr>
            <w:tcW w:w="1890" w:type="dxa"/>
            <w:vAlign w:val="center"/>
            <w:hideMark/>
          </w:tcPr>
          <w:p w:rsidR="00A91C1E" w:rsidRPr="00A91C1E" w:rsidRDefault="00A91C1E" w:rsidP="00A91C1E">
            <w:pPr>
              <w:jc w:val="center"/>
              <w:rPr>
                <w:rFonts w:ascii="Book Antiqua" w:eastAsia="MS Mincho" w:hAnsi="Book Antiqua" w:cs="Times New Roman"/>
              </w:rPr>
            </w:pPr>
            <w:r w:rsidRPr="00A91C1E">
              <w:rPr>
                <w:rFonts w:ascii="Book Antiqua" w:eastAsia="MS Mincho" w:hAnsi="Book Antiqua" w:cs="Times New Roman"/>
              </w:rPr>
              <w:t>Капацитет на екипа (0–2 т.)</w:t>
            </w:r>
          </w:p>
        </w:tc>
        <w:tc>
          <w:tcPr>
            <w:tcW w:w="1260" w:type="dxa"/>
            <w:vAlign w:val="center"/>
            <w:hideMark/>
          </w:tcPr>
          <w:sdt>
            <w:sdtPr>
              <w:rPr>
                <w:rFonts w:ascii="Book Antiqua" w:eastAsia="MS Mincho" w:hAnsi="Book Antiqua" w:cs="Segoe UI Symbol"/>
                <w:b/>
              </w:rPr>
              <w:id w:val="176657251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="00A91C1E" w:rsidRPr="00A91C1E" w:rsidRDefault="00A91C1E" w:rsidP="00A91C1E">
                <w:pPr>
                  <w:jc w:val="center"/>
                  <w:rPr>
                    <w:rFonts w:ascii="Book Antiqua" w:eastAsia="MS Mincho" w:hAnsi="Book Antiqua" w:cs="Segoe UI Symbol"/>
                    <w:b/>
                  </w:rPr>
                </w:pPr>
                <w:r w:rsidRPr="00A91C1E">
                  <w:rPr>
                    <w:rFonts w:ascii="Segoe UI Symbol" w:eastAsia="MS Mincho" w:hAnsi="Segoe UI Symbol" w:cs="Segoe UI Symbol"/>
                    <w:b/>
                  </w:rPr>
                  <w:t>☒</w:t>
                </w:r>
              </w:p>
            </w:sdtContent>
          </w:sdt>
          <w:p w:rsidR="00A91C1E" w:rsidRPr="00A91C1E" w:rsidRDefault="00A91C1E" w:rsidP="00A91C1E">
            <w:pPr>
              <w:jc w:val="center"/>
              <w:rPr>
                <w:rFonts w:ascii="Book Antiqua" w:eastAsia="MS Mincho" w:hAnsi="Book Antiqua" w:cs="Segoe UI Symbol"/>
                <w:b/>
              </w:rPr>
            </w:pPr>
            <w:r w:rsidRPr="00A91C1E">
              <w:rPr>
                <w:rFonts w:ascii="Book Antiqua" w:eastAsia="MS Mincho" w:hAnsi="Book Antiqua" w:cs="Segoe UI Symbol"/>
                <w:b/>
                <w:sz w:val="16"/>
              </w:rPr>
              <w:t>0</w:t>
            </w:r>
            <w:r w:rsidRPr="00A91C1E">
              <w:rPr>
                <w:rFonts w:ascii="Book Antiqua" w:eastAsia="MS Mincho" w:hAnsi="Book Antiqua" w:cs="Segoe UI Symbol"/>
                <w:b/>
                <w:sz w:val="18"/>
              </w:rPr>
              <w:t xml:space="preserve"> </w:t>
            </w:r>
            <w:r w:rsidRPr="00A91C1E">
              <w:rPr>
                <w:rFonts w:ascii="Book Antiqua" w:eastAsia="MS Mincho" w:hAnsi="Book Antiqua" w:cs="Segoe UI Symbol"/>
                <w:b/>
                <w:sz w:val="16"/>
              </w:rPr>
              <w:t>публикации</w:t>
            </w:r>
          </w:p>
        </w:tc>
        <w:tc>
          <w:tcPr>
            <w:tcW w:w="1205" w:type="dxa"/>
            <w:vAlign w:val="center"/>
            <w:hideMark/>
          </w:tcPr>
          <w:sdt>
            <w:sdtPr>
              <w:rPr>
                <w:rFonts w:ascii="Book Antiqua" w:eastAsia="MS Mincho" w:hAnsi="Book Antiqua" w:cs="Segoe UI Symbol"/>
                <w:b/>
              </w:rPr>
              <w:id w:val="14897480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91C1E" w:rsidRPr="00A91C1E" w:rsidRDefault="00A91C1E" w:rsidP="00A91C1E">
                <w:pPr>
                  <w:jc w:val="center"/>
                  <w:rPr>
                    <w:rFonts w:ascii="Book Antiqua" w:eastAsia="MS Mincho" w:hAnsi="Book Antiqua" w:cs="Segoe UI Symbol"/>
                    <w:b/>
                  </w:rPr>
                </w:pPr>
                <w:r w:rsidRPr="00A91C1E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sdtContent>
          </w:sdt>
          <w:p w:rsidR="00A91C1E" w:rsidRPr="00A91C1E" w:rsidRDefault="00A91C1E" w:rsidP="00A91C1E">
            <w:pPr>
              <w:jc w:val="center"/>
              <w:rPr>
                <w:rFonts w:ascii="Book Antiqua" w:eastAsia="MS Mincho" w:hAnsi="Book Antiqua" w:cs="Segoe UI Symbol"/>
                <w:b/>
              </w:rPr>
            </w:pPr>
            <w:r w:rsidRPr="00A91C1E">
              <w:rPr>
                <w:rFonts w:ascii="Book Antiqua" w:eastAsia="MS Mincho" w:hAnsi="Book Antiqua" w:cs="Segoe UI Symbol"/>
                <w:b/>
                <w:sz w:val="16"/>
              </w:rPr>
              <w:t>1 публикация</w:t>
            </w:r>
          </w:p>
        </w:tc>
        <w:tc>
          <w:tcPr>
            <w:tcW w:w="1215" w:type="dxa"/>
            <w:vAlign w:val="center"/>
            <w:hideMark/>
          </w:tcPr>
          <w:sdt>
            <w:sdtPr>
              <w:rPr>
                <w:rFonts w:ascii="Book Antiqua" w:eastAsia="MS Mincho" w:hAnsi="Book Antiqua" w:cs="Segoe UI Symbol"/>
                <w:b/>
              </w:rPr>
              <w:id w:val="14946019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91C1E" w:rsidRPr="00A91C1E" w:rsidRDefault="00A91C1E" w:rsidP="00A91C1E">
                <w:pPr>
                  <w:jc w:val="center"/>
                  <w:rPr>
                    <w:rFonts w:ascii="Book Antiqua" w:eastAsia="MS Mincho" w:hAnsi="Book Antiqua" w:cs="Segoe UI Symbol"/>
                    <w:b/>
                  </w:rPr>
                </w:pPr>
                <w:r w:rsidRPr="00A91C1E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sdtContent>
          </w:sdt>
          <w:p w:rsidR="00A91C1E" w:rsidRPr="00A91C1E" w:rsidRDefault="00A91C1E" w:rsidP="00A91C1E">
            <w:pPr>
              <w:jc w:val="center"/>
              <w:rPr>
                <w:rFonts w:ascii="Book Antiqua" w:eastAsia="MS Mincho" w:hAnsi="Book Antiqua" w:cs="Segoe UI Symbol"/>
                <w:b/>
              </w:rPr>
            </w:pPr>
            <w:r w:rsidRPr="00A91C1E">
              <w:rPr>
                <w:rFonts w:ascii="Book Antiqua" w:eastAsia="MS Mincho" w:hAnsi="Book Antiqua" w:cs="Segoe UI Symbol"/>
                <w:b/>
                <w:sz w:val="16"/>
              </w:rPr>
              <w:t>2 публикации</w:t>
            </w:r>
          </w:p>
        </w:tc>
        <w:tc>
          <w:tcPr>
            <w:tcW w:w="1215" w:type="dxa"/>
            <w:vAlign w:val="center"/>
            <w:hideMark/>
          </w:tcPr>
          <w:sdt>
            <w:sdtPr>
              <w:rPr>
                <w:rFonts w:ascii="Book Antiqua" w:eastAsia="MS Mincho" w:hAnsi="Book Antiqua" w:cs="Segoe UI Symbol"/>
                <w:b/>
              </w:rPr>
              <w:id w:val="-69813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91C1E" w:rsidRPr="00A91C1E" w:rsidRDefault="00A91C1E" w:rsidP="00A91C1E">
                <w:pPr>
                  <w:jc w:val="center"/>
                  <w:rPr>
                    <w:rFonts w:ascii="Book Antiqua" w:eastAsia="MS Mincho" w:hAnsi="Book Antiqua" w:cs="Segoe UI Symbol"/>
                    <w:b/>
                  </w:rPr>
                </w:pPr>
                <w:r w:rsidRPr="00A91C1E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sdtContent>
          </w:sdt>
          <w:p w:rsidR="00A91C1E" w:rsidRPr="00A91C1E" w:rsidRDefault="00A91C1E" w:rsidP="00A91C1E">
            <w:pPr>
              <w:jc w:val="center"/>
              <w:rPr>
                <w:rFonts w:ascii="Book Antiqua" w:eastAsia="MS Mincho" w:hAnsi="Book Antiqua" w:cs="Segoe UI Symbol"/>
                <w:b/>
              </w:rPr>
            </w:pPr>
            <w:r w:rsidRPr="00A91C1E">
              <w:rPr>
                <w:rFonts w:ascii="Book Antiqua" w:eastAsia="MS Mincho" w:hAnsi="Book Antiqua" w:cs="Segoe UI Symbol"/>
                <w:b/>
                <w:sz w:val="16"/>
              </w:rPr>
              <w:t>над 2 публикации</w:t>
            </w:r>
          </w:p>
        </w:tc>
        <w:tc>
          <w:tcPr>
            <w:tcW w:w="1416" w:type="dxa"/>
            <w:vAlign w:val="center"/>
            <w:hideMark/>
          </w:tcPr>
          <w:p w:rsidR="00A91C1E" w:rsidRPr="00A91C1E" w:rsidRDefault="00A91C1E" w:rsidP="00A91C1E">
            <w:pPr>
              <w:jc w:val="center"/>
              <w:rPr>
                <w:rFonts w:ascii="Book Antiqua" w:eastAsia="MS Mincho" w:hAnsi="Book Antiqua" w:cs="Times New Roman"/>
              </w:rPr>
            </w:pPr>
            <w:r w:rsidRPr="00A91C1E">
              <w:rPr>
                <w:rFonts w:ascii="Book Antiqua" w:eastAsia="MS Mincho" w:hAnsi="Book Antiqua" w:cs="Times New Roman"/>
              </w:rPr>
              <w:t>3х</w:t>
            </w:r>
          </w:p>
        </w:tc>
        <w:tc>
          <w:tcPr>
            <w:tcW w:w="990" w:type="dxa"/>
            <w:vAlign w:val="center"/>
            <w:hideMark/>
          </w:tcPr>
          <w:p w:rsidR="00A91C1E" w:rsidRPr="00A91C1E" w:rsidRDefault="00A91C1E" w:rsidP="00A91C1E">
            <w:pPr>
              <w:jc w:val="center"/>
              <w:rPr>
                <w:rFonts w:ascii="Book Antiqua" w:eastAsia="MS Mincho" w:hAnsi="Book Antiqua" w:cs="Times New Roman"/>
              </w:rPr>
            </w:pPr>
            <w:r w:rsidRPr="00A91C1E">
              <w:rPr>
                <w:rFonts w:ascii="Book Antiqua" w:eastAsia="MS Mincho" w:hAnsi="Book Antiqua" w:cs="Times New Roman"/>
              </w:rPr>
              <w:t>…… т.</w:t>
            </w:r>
          </w:p>
        </w:tc>
      </w:tr>
      <w:tr w:rsidR="00A91C1E" w:rsidRPr="00A91C1E" w:rsidTr="00A91C1E">
        <w:tc>
          <w:tcPr>
            <w:tcW w:w="1890" w:type="dxa"/>
            <w:vAlign w:val="center"/>
            <w:hideMark/>
          </w:tcPr>
          <w:p w:rsidR="00A91C1E" w:rsidRPr="00A91C1E" w:rsidRDefault="00A91C1E" w:rsidP="00A91C1E">
            <w:pPr>
              <w:jc w:val="center"/>
              <w:rPr>
                <w:rFonts w:ascii="Book Antiqua" w:eastAsia="MS Mincho" w:hAnsi="Book Antiqua" w:cs="Times New Roman"/>
              </w:rPr>
            </w:pPr>
            <w:r w:rsidRPr="00A91C1E">
              <w:rPr>
                <w:rFonts w:ascii="Book Antiqua" w:eastAsia="MS Mincho" w:hAnsi="Book Antiqua" w:cs="Times New Roman"/>
              </w:rPr>
              <w:lastRenderedPageBreak/>
              <w:t>Участие на студенти</w:t>
            </w:r>
          </w:p>
        </w:tc>
        <w:tc>
          <w:tcPr>
            <w:tcW w:w="1260" w:type="dxa"/>
            <w:vAlign w:val="center"/>
            <w:hideMark/>
          </w:tcPr>
          <w:sdt>
            <w:sdtPr>
              <w:rPr>
                <w:rFonts w:ascii="Book Antiqua" w:eastAsia="MS Mincho" w:hAnsi="Book Antiqua" w:cs="Segoe UI Symbol"/>
                <w:b/>
              </w:rPr>
              <w:id w:val="951913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91C1E" w:rsidRPr="00A91C1E" w:rsidRDefault="00A91C1E" w:rsidP="00A91C1E">
                <w:pPr>
                  <w:jc w:val="center"/>
                  <w:rPr>
                    <w:rFonts w:ascii="Book Antiqua" w:eastAsia="MS Mincho" w:hAnsi="Book Antiqua" w:cs="Segoe UI Symbol"/>
                    <w:b/>
                  </w:rPr>
                </w:pPr>
                <w:r w:rsidRPr="00A91C1E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sdtContent>
          </w:sdt>
          <w:p w:rsidR="00A91C1E" w:rsidRPr="00A91C1E" w:rsidRDefault="00A91C1E" w:rsidP="00A91C1E">
            <w:pPr>
              <w:jc w:val="center"/>
              <w:rPr>
                <w:rFonts w:ascii="Book Antiqua" w:eastAsia="MS Mincho" w:hAnsi="Book Antiqua" w:cs="Segoe UI Symbol"/>
                <w:b/>
              </w:rPr>
            </w:pPr>
            <w:r w:rsidRPr="00A91C1E">
              <w:rPr>
                <w:rFonts w:ascii="Book Antiqua" w:eastAsia="MS Mincho" w:hAnsi="Book Antiqua" w:cs="Segoe UI Symbol"/>
                <w:b/>
                <w:sz w:val="16"/>
              </w:rPr>
              <w:t xml:space="preserve">0 студенти </w:t>
            </w:r>
          </w:p>
        </w:tc>
        <w:tc>
          <w:tcPr>
            <w:tcW w:w="1205" w:type="dxa"/>
            <w:vAlign w:val="center"/>
            <w:hideMark/>
          </w:tcPr>
          <w:sdt>
            <w:sdtPr>
              <w:rPr>
                <w:rFonts w:ascii="Book Antiqua" w:eastAsia="MS Mincho" w:hAnsi="Book Antiqua" w:cs="Segoe UI Symbol"/>
                <w:b/>
              </w:rPr>
              <w:id w:val="-6358702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91C1E" w:rsidRPr="00A91C1E" w:rsidRDefault="00A91C1E" w:rsidP="00A91C1E">
                <w:pPr>
                  <w:jc w:val="center"/>
                  <w:rPr>
                    <w:rFonts w:ascii="Book Antiqua" w:eastAsia="MS Mincho" w:hAnsi="Book Antiqua" w:cs="Segoe UI Symbol"/>
                    <w:b/>
                  </w:rPr>
                </w:pPr>
                <w:r w:rsidRPr="00A91C1E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sdtContent>
          </w:sdt>
          <w:p w:rsidR="00A91C1E" w:rsidRPr="00A91C1E" w:rsidRDefault="00A91C1E" w:rsidP="00A91C1E">
            <w:pPr>
              <w:jc w:val="center"/>
              <w:rPr>
                <w:rFonts w:ascii="Book Antiqua" w:eastAsia="MS Mincho" w:hAnsi="Book Antiqua" w:cs="Segoe UI Symbol"/>
                <w:b/>
                <w:sz w:val="16"/>
                <w:szCs w:val="16"/>
              </w:rPr>
            </w:pPr>
            <w:r w:rsidRPr="00A91C1E">
              <w:rPr>
                <w:rFonts w:ascii="Book Antiqua" w:eastAsia="MS Mincho" w:hAnsi="Book Antiqua" w:cs="Segoe UI Symbol"/>
                <w:b/>
                <w:sz w:val="16"/>
                <w:szCs w:val="16"/>
              </w:rPr>
              <w:t>един студент</w:t>
            </w:r>
          </w:p>
        </w:tc>
        <w:tc>
          <w:tcPr>
            <w:tcW w:w="1215" w:type="dxa"/>
            <w:vAlign w:val="center"/>
            <w:hideMark/>
          </w:tcPr>
          <w:sdt>
            <w:sdtPr>
              <w:rPr>
                <w:rFonts w:ascii="Book Antiqua" w:eastAsia="MS Mincho" w:hAnsi="Book Antiqua" w:cs="Segoe UI Symbol"/>
                <w:b/>
              </w:rPr>
              <w:id w:val="7964972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91C1E" w:rsidRPr="00A91C1E" w:rsidRDefault="00A91C1E" w:rsidP="00A91C1E">
                <w:pPr>
                  <w:jc w:val="center"/>
                  <w:rPr>
                    <w:rFonts w:ascii="Book Antiqua" w:eastAsia="MS Mincho" w:hAnsi="Book Antiqua" w:cs="Segoe UI Symbol"/>
                    <w:b/>
                  </w:rPr>
                </w:pPr>
                <w:r w:rsidRPr="00A91C1E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sdtContent>
          </w:sdt>
          <w:p w:rsidR="00A91C1E" w:rsidRPr="00A91C1E" w:rsidRDefault="00A91C1E" w:rsidP="00A91C1E">
            <w:pPr>
              <w:jc w:val="center"/>
              <w:rPr>
                <w:rFonts w:ascii="Book Antiqua" w:eastAsia="MS Mincho" w:hAnsi="Book Antiqua" w:cs="Segoe UI Symbol"/>
                <w:b/>
              </w:rPr>
            </w:pPr>
            <w:r w:rsidRPr="00A91C1E">
              <w:rPr>
                <w:rFonts w:ascii="Book Antiqua" w:eastAsia="MS Mincho" w:hAnsi="Book Antiqua" w:cs="Segoe UI Symbol"/>
                <w:b/>
                <w:sz w:val="16"/>
              </w:rPr>
              <w:t>двама студенти</w:t>
            </w:r>
          </w:p>
        </w:tc>
        <w:tc>
          <w:tcPr>
            <w:tcW w:w="1215" w:type="dxa"/>
            <w:vAlign w:val="center"/>
            <w:hideMark/>
          </w:tcPr>
          <w:sdt>
            <w:sdtPr>
              <w:rPr>
                <w:rFonts w:ascii="Book Antiqua" w:eastAsia="MS Mincho" w:hAnsi="Book Antiqua" w:cs="Segoe UI Symbol"/>
                <w:b/>
              </w:rPr>
              <w:id w:val="1956659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91C1E" w:rsidRPr="00A91C1E" w:rsidRDefault="00A91C1E" w:rsidP="00A91C1E">
                <w:pPr>
                  <w:jc w:val="center"/>
                  <w:rPr>
                    <w:rFonts w:ascii="Book Antiqua" w:eastAsia="MS Mincho" w:hAnsi="Book Antiqua" w:cs="Segoe UI Symbol"/>
                    <w:b/>
                  </w:rPr>
                </w:pPr>
                <w:r w:rsidRPr="00A91C1E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sdtContent>
          </w:sdt>
          <w:p w:rsidR="00A91C1E" w:rsidRPr="00A91C1E" w:rsidRDefault="00A91C1E" w:rsidP="00A91C1E">
            <w:pPr>
              <w:jc w:val="center"/>
              <w:rPr>
                <w:rFonts w:ascii="Book Antiqua" w:eastAsia="MS Mincho" w:hAnsi="Book Antiqua" w:cs="Segoe UI Symbol"/>
                <w:b/>
                <w:sz w:val="16"/>
                <w:szCs w:val="16"/>
              </w:rPr>
            </w:pPr>
            <w:r w:rsidRPr="00A91C1E">
              <w:rPr>
                <w:rFonts w:ascii="Book Antiqua" w:eastAsia="MS Mincho" w:hAnsi="Book Antiqua" w:cs="Segoe UI Symbol"/>
                <w:b/>
                <w:sz w:val="16"/>
                <w:szCs w:val="16"/>
              </w:rPr>
              <w:t>над двама студенти</w:t>
            </w:r>
          </w:p>
        </w:tc>
        <w:tc>
          <w:tcPr>
            <w:tcW w:w="1416" w:type="dxa"/>
            <w:vAlign w:val="center"/>
            <w:hideMark/>
          </w:tcPr>
          <w:p w:rsidR="00A91C1E" w:rsidRPr="00A91C1E" w:rsidRDefault="00A91C1E" w:rsidP="00A91C1E">
            <w:pPr>
              <w:jc w:val="center"/>
              <w:rPr>
                <w:rFonts w:ascii="Book Antiqua" w:eastAsia="MS Mincho" w:hAnsi="Book Antiqua" w:cs="Times New Roman"/>
              </w:rPr>
            </w:pPr>
            <w:r w:rsidRPr="00A91C1E">
              <w:rPr>
                <w:rFonts w:ascii="Book Antiqua" w:eastAsia="MS Mincho" w:hAnsi="Book Antiqua" w:cs="Times New Roman"/>
              </w:rPr>
              <w:t>1х</w:t>
            </w:r>
          </w:p>
        </w:tc>
        <w:tc>
          <w:tcPr>
            <w:tcW w:w="990" w:type="dxa"/>
            <w:vAlign w:val="center"/>
            <w:hideMark/>
          </w:tcPr>
          <w:p w:rsidR="00A91C1E" w:rsidRPr="00A91C1E" w:rsidRDefault="00A91C1E" w:rsidP="00A91C1E">
            <w:pPr>
              <w:jc w:val="center"/>
              <w:rPr>
                <w:rFonts w:ascii="Book Antiqua" w:eastAsia="MS Mincho" w:hAnsi="Book Antiqua" w:cs="Times New Roman"/>
              </w:rPr>
            </w:pPr>
            <w:r w:rsidRPr="00A91C1E">
              <w:rPr>
                <w:rFonts w:ascii="Book Antiqua" w:eastAsia="MS Mincho" w:hAnsi="Book Antiqua" w:cs="Times New Roman"/>
              </w:rPr>
              <w:t>…… т.</w:t>
            </w:r>
          </w:p>
        </w:tc>
      </w:tr>
      <w:tr w:rsidR="00A91C1E" w:rsidRPr="00A91C1E" w:rsidTr="00A91C1E">
        <w:tc>
          <w:tcPr>
            <w:tcW w:w="1890" w:type="dxa"/>
            <w:vAlign w:val="center"/>
            <w:hideMark/>
          </w:tcPr>
          <w:p w:rsidR="00A91C1E" w:rsidRPr="00A91C1E" w:rsidRDefault="00A91C1E" w:rsidP="00A91C1E">
            <w:pPr>
              <w:jc w:val="center"/>
              <w:rPr>
                <w:rFonts w:ascii="Book Antiqua" w:eastAsia="MS Mincho" w:hAnsi="Book Antiqua" w:cs="Times New Roman"/>
              </w:rPr>
            </w:pPr>
            <w:r w:rsidRPr="00A91C1E">
              <w:rPr>
                <w:rFonts w:ascii="Book Antiqua" w:eastAsia="MS Mincho" w:hAnsi="Book Antiqua" w:cs="Times New Roman"/>
              </w:rPr>
              <w:t>Участие на докторанти/ млади учени</w:t>
            </w:r>
          </w:p>
        </w:tc>
        <w:tc>
          <w:tcPr>
            <w:tcW w:w="1260" w:type="dxa"/>
            <w:vAlign w:val="center"/>
            <w:hideMark/>
          </w:tcPr>
          <w:sdt>
            <w:sdtPr>
              <w:rPr>
                <w:rFonts w:ascii="Book Antiqua" w:eastAsia="MS Mincho" w:hAnsi="Book Antiqua" w:cs="Segoe UI Symbol"/>
                <w:b/>
              </w:rPr>
              <w:id w:val="17130709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91C1E" w:rsidRPr="00A91C1E" w:rsidRDefault="00A91C1E" w:rsidP="00A91C1E">
                <w:pPr>
                  <w:jc w:val="center"/>
                  <w:rPr>
                    <w:rFonts w:ascii="Book Antiqua" w:eastAsia="MS Mincho" w:hAnsi="Book Antiqua" w:cs="Segoe UI Symbol"/>
                    <w:b/>
                  </w:rPr>
                </w:pPr>
                <w:r w:rsidRPr="00A91C1E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sdtContent>
          </w:sdt>
          <w:p w:rsidR="00A91C1E" w:rsidRPr="00A91C1E" w:rsidRDefault="00A91C1E" w:rsidP="00A91C1E">
            <w:pPr>
              <w:jc w:val="center"/>
              <w:rPr>
                <w:rFonts w:ascii="Book Antiqua" w:eastAsia="MS Mincho" w:hAnsi="Book Antiqua" w:cs="Segoe UI Symbol"/>
                <w:b/>
              </w:rPr>
            </w:pPr>
            <w:r w:rsidRPr="00A91C1E">
              <w:rPr>
                <w:rFonts w:ascii="Book Antiqua" w:eastAsia="MS Mincho" w:hAnsi="Book Antiqua" w:cs="Segoe UI Symbol"/>
                <w:b/>
                <w:sz w:val="16"/>
              </w:rPr>
              <w:t>0 докторанти/ млади учени</w:t>
            </w:r>
          </w:p>
        </w:tc>
        <w:tc>
          <w:tcPr>
            <w:tcW w:w="1205" w:type="dxa"/>
            <w:vAlign w:val="center"/>
            <w:hideMark/>
          </w:tcPr>
          <w:sdt>
            <w:sdtPr>
              <w:rPr>
                <w:rFonts w:ascii="Book Antiqua" w:eastAsia="MS Mincho" w:hAnsi="Book Antiqua" w:cs="Segoe UI Symbol"/>
                <w:b/>
              </w:rPr>
              <w:id w:val="-5395921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91C1E" w:rsidRPr="00A91C1E" w:rsidRDefault="00A91C1E" w:rsidP="00A91C1E">
                <w:pPr>
                  <w:jc w:val="center"/>
                  <w:rPr>
                    <w:rFonts w:ascii="Book Antiqua" w:eastAsia="MS Mincho" w:hAnsi="Book Antiqua" w:cs="Segoe UI Symbol"/>
                    <w:b/>
                  </w:rPr>
                </w:pPr>
                <w:r w:rsidRPr="00A91C1E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sdtContent>
          </w:sdt>
          <w:p w:rsidR="00A91C1E" w:rsidRPr="00A91C1E" w:rsidRDefault="00A91C1E" w:rsidP="00A91C1E">
            <w:pPr>
              <w:jc w:val="center"/>
              <w:rPr>
                <w:rFonts w:ascii="Book Antiqua" w:eastAsia="MS Mincho" w:hAnsi="Book Antiqua" w:cs="Segoe UI Symbol"/>
                <w:b/>
              </w:rPr>
            </w:pPr>
            <w:r w:rsidRPr="00A91C1E">
              <w:rPr>
                <w:rFonts w:ascii="Book Antiqua" w:eastAsia="MS Mincho" w:hAnsi="Book Antiqua" w:cs="Segoe UI Symbol"/>
                <w:b/>
                <w:sz w:val="16"/>
              </w:rPr>
              <w:t>един докторант/ млад учен</w:t>
            </w:r>
          </w:p>
        </w:tc>
        <w:tc>
          <w:tcPr>
            <w:tcW w:w="1215" w:type="dxa"/>
            <w:vAlign w:val="center"/>
            <w:hideMark/>
          </w:tcPr>
          <w:sdt>
            <w:sdtPr>
              <w:rPr>
                <w:rFonts w:ascii="Book Antiqua" w:eastAsia="MS Mincho" w:hAnsi="Book Antiqua" w:cs="Segoe UI Symbol"/>
                <w:b/>
              </w:rPr>
              <w:id w:val="7894740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91C1E" w:rsidRPr="00A91C1E" w:rsidRDefault="00A91C1E" w:rsidP="00A91C1E">
                <w:pPr>
                  <w:jc w:val="center"/>
                  <w:rPr>
                    <w:rFonts w:ascii="Book Antiqua" w:eastAsia="MS Mincho" w:hAnsi="Book Antiqua" w:cs="Segoe UI Symbol"/>
                    <w:b/>
                  </w:rPr>
                </w:pPr>
                <w:r w:rsidRPr="00A91C1E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sdtContent>
          </w:sdt>
          <w:p w:rsidR="00A91C1E" w:rsidRPr="00A91C1E" w:rsidRDefault="00A91C1E" w:rsidP="00A91C1E">
            <w:pPr>
              <w:jc w:val="center"/>
              <w:rPr>
                <w:rFonts w:ascii="Book Antiqua" w:eastAsia="MS Mincho" w:hAnsi="Book Antiqua" w:cs="Segoe UI Symbol"/>
                <w:b/>
              </w:rPr>
            </w:pPr>
            <w:r w:rsidRPr="00A91C1E">
              <w:rPr>
                <w:rFonts w:ascii="Book Antiqua" w:eastAsia="MS Mincho" w:hAnsi="Book Antiqua" w:cs="Segoe UI Symbol"/>
                <w:b/>
                <w:sz w:val="16"/>
              </w:rPr>
              <w:t>двама докторанти/ млади учени</w:t>
            </w:r>
          </w:p>
        </w:tc>
        <w:tc>
          <w:tcPr>
            <w:tcW w:w="1215" w:type="dxa"/>
            <w:vAlign w:val="center"/>
            <w:hideMark/>
          </w:tcPr>
          <w:sdt>
            <w:sdtPr>
              <w:rPr>
                <w:rFonts w:ascii="Book Antiqua" w:eastAsia="MS Mincho" w:hAnsi="Book Antiqua" w:cs="Segoe UI Symbol"/>
                <w:b/>
              </w:rPr>
              <w:id w:val="5236051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A91C1E" w:rsidRPr="00A91C1E" w:rsidRDefault="00A91C1E" w:rsidP="00A91C1E">
                <w:pPr>
                  <w:jc w:val="center"/>
                  <w:rPr>
                    <w:rFonts w:ascii="Book Antiqua" w:eastAsia="MS Mincho" w:hAnsi="Book Antiqua" w:cs="Segoe UI Symbol"/>
                    <w:b/>
                  </w:rPr>
                </w:pPr>
                <w:r w:rsidRPr="00A91C1E">
                  <w:rPr>
                    <w:rFonts w:ascii="Segoe UI Symbol" w:eastAsia="MS Mincho" w:hAnsi="Segoe UI Symbol" w:cs="Segoe UI Symbol"/>
                    <w:b/>
                  </w:rPr>
                  <w:t>☐</w:t>
                </w:r>
              </w:p>
            </w:sdtContent>
          </w:sdt>
          <w:p w:rsidR="00A91C1E" w:rsidRPr="00A91C1E" w:rsidRDefault="00A91C1E" w:rsidP="00A91C1E">
            <w:pPr>
              <w:jc w:val="center"/>
              <w:rPr>
                <w:rFonts w:ascii="Book Antiqua" w:eastAsia="MS Mincho" w:hAnsi="Book Antiqua" w:cs="Segoe UI Symbol"/>
                <w:b/>
              </w:rPr>
            </w:pPr>
            <w:r w:rsidRPr="00A91C1E">
              <w:rPr>
                <w:rFonts w:ascii="Book Antiqua" w:eastAsia="MS Mincho" w:hAnsi="Book Antiqua" w:cs="Segoe UI Symbol"/>
                <w:b/>
                <w:sz w:val="16"/>
              </w:rPr>
              <w:t>над двама докторанти/ млади учени</w:t>
            </w:r>
          </w:p>
        </w:tc>
        <w:tc>
          <w:tcPr>
            <w:tcW w:w="1416" w:type="dxa"/>
            <w:vAlign w:val="center"/>
            <w:hideMark/>
          </w:tcPr>
          <w:p w:rsidR="00A91C1E" w:rsidRPr="00A91C1E" w:rsidRDefault="00A91C1E" w:rsidP="00A91C1E">
            <w:pPr>
              <w:jc w:val="center"/>
              <w:rPr>
                <w:rFonts w:ascii="Book Antiqua" w:eastAsia="MS Mincho" w:hAnsi="Book Antiqua" w:cs="Times New Roman"/>
              </w:rPr>
            </w:pPr>
            <w:r w:rsidRPr="00A91C1E">
              <w:rPr>
                <w:rFonts w:ascii="Book Antiqua" w:eastAsia="MS Mincho" w:hAnsi="Book Antiqua" w:cs="Times New Roman"/>
              </w:rPr>
              <w:t>1х</w:t>
            </w:r>
          </w:p>
        </w:tc>
        <w:tc>
          <w:tcPr>
            <w:tcW w:w="990" w:type="dxa"/>
            <w:vAlign w:val="center"/>
            <w:hideMark/>
          </w:tcPr>
          <w:p w:rsidR="00A91C1E" w:rsidRPr="00A91C1E" w:rsidRDefault="00A91C1E" w:rsidP="00A91C1E">
            <w:pPr>
              <w:jc w:val="center"/>
              <w:rPr>
                <w:rFonts w:ascii="Book Antiqua" w:eastAsia="MS Mincho" w:hAnsi="Book Antiqua" w:cs="Times New Roman"/>
              </w:rPr>
            </w:pPr>
            <w:r w:rsidRPr="00A91C1E">
              <w:rPr>
                <w:rFonts w:ascii="Book Antiqua" w:eastAsia="MS Mincho" w:hAnsi="Book Antiqua" w:cs="Times New Roman"/>
              </w:rPr>
              <w:t>…… т.</w:t>
            </w:r>
          </w:p>
        </w:tc>
      </w:tr>
    </w:tbl>
    <w:p w:rsidR="00A91C1E" w:rsidRPr="00A91C1E" w:rsidRDefault="00A91C1E" w:rsidP="00A91C1E">
      <w:pPr>
        <w:jc w:val="both"/>
        <w:rPr>
          <w:rFonts w:ascii="Book Antiqua" w:eastAsia="MS Mincho" w:hAnsi="Book Antiqua" w:cs="Times New Roman"/>
          <w:b/>
        </w:rPr>
      </w:pPr>
    </w:p>
    <w:p w:rsidR="00A91C1E" w:rsidRPr="00A91C1E" w:rsidRDefault="00A91C1E" w:rsidP="00A91C1E">
      <w:pPr>
        <w:jc w:val="both"/>
        <w:rPr>
          <w:rFonts w:ascii="Book Antiqua" w:eastAsia="MS Mincho" w:hAnsi="Book Antiqua" w:cs="Times New Roman"/>
          <w:b/>
          <w:bCs/>
        </w:rPr>
      </w:pPr>
      <w:r w:rsidRPr="00A91C1E">
        <w:rPr>
          <w:rFonts w:ascii="Book Antiqua" w:eastAsia="MS Mincho" w:hAnsi="Book Antiqua" w:cs="Times New Roman"/>
          <w:b/>
        </w:rPr>
        <w:t>Окончателният резултат (в %) се изчислява по следния начин:</w:t>
      </w:r>
    </w:p>
    <w:p w:rsidR="00A91C1E" w:rsidRPr="00A91C1E" w:rsidRDefault="00A91C1E" w:rsidP="00A91C1E">
      <w:pPr>
        <w:numPr>
          <w:ilvl w:val="0"/>
          <w:numId w:val="1"/>
        </w:numPr>
        <w:jc w:val="both"/>
        <w:rPr>
          <w:rFonts w:ascii="Book Antiqua" w:eastAsia="MS Mincho" w:hAnsi="Book Antiqua" w:cs="Times New Roman"/>
          <w:b/>
          <w:bCs/>
        </w:rPr>
      </w:pPr>
      <w:r w:rsidRPr="00A91C1E">
        <w:rPr>
          <w:rFonts w:ascii="Book Antiqua" w:eastAsia="MS Mincho" w:hAnsi="Book Antiqua" w:cs="Times New Roman"/>
        </w:rPr>
        <w:t xml:space="preserve">Сумират се точките от всички критерии. </w:t>
      </w:r>
    </w:p>
    <w:p w:rsidR="00A91C1E" w:rsidRPr="00A91C1E" w:rsidRDefault="00A91C1E" w:rsidP="00A91C1E">
      <w:pPr>
        <w:numPr>
          <w:ilvl w:val="0"/>
          <w:numId w:val="1"/>
        </w:numPr>
        <w:jc w:val="both"/>
        <w:rPr>
          <w:rFonts w:ascii="Book Antiqua" w:eastAsia="MS Mincho" w:hAnsi="Book Antiqua" w:cs="Times New Roman"/>
          <w:b/>
          <w:bCs/>
        </w:rPr>
      </w:pPr>
      <w:r w:rsidRPr="00A91C1E">
        <w:rPr>
          <w:rFonts w:ascii="Book Antiqua" w:eastAsia="MS Mincho" w:hAnsi="Book Antiqua" w:cs="Times New Roman"/>
        </w:rPr>
        <w:t xml:space="preserve">Полученият резултат се разделя на максималния брой точки (60) и се умножава по 100, както следва:        </w:t>
      </w:r>
    </w:p>
    <w:p w:rsidR="00A91C1E" w:rsidRPr="00A91C1E" w:rsidRDefault="00A91C1E" w:rsidP="00A91C1E">
      <w:pPr>
        <w:ind w:left="720"/>
        <w:jc w:val="both"/>
        <w:rPr>
          <w:rFonts w:ascii="Book Antiqua" w:eastAsia="MS Mincho" w:hAnsi="Book Antiqua" w:cs="Times New Roman"/>
          <w:b/>
          <w:bCs/>
        </w:rPr>
      </w:pPr>
      <w:r w:rsidRPr="00A91C1E">
        <w:rPr>
          <w:rFonts w:ascii="Book Antiqua" w:eastAsia="MS Mincho" w:hAnsi="Book Antiqua" w:cs="Times New Roman"/>
          <w:b/>
        </w:rPr>
        <w:t>…/60 = .....*100 = .... %</w:t>
      </w:r>
    </w:p>
    <w:p w:rsidR="00A91C1E" w:rsidRPr="00A91C1E" w:rsidRDefault="00A91C1E" w:rsidP="00A91C1E">
      <w:pPr>
        <w:numPr>
          <w:ilvl w:val="0"/>
          <w:numId w:val="1"/>
        </w:numPr>
        <w:jc w:val="both"/>
        <w:rPr>
          <w:rFonts w:ascii="Book Antiqua" w:eastAsia="MS Mincho" w:hAnsi="Book Antiqua" w:cs="Times New Roman"/>
          <w:bCs/>
        </w:rPr>
      </w:pPr>
      <w:r w:rsidRPr="00A91C1E">
        <w:rPr>
          <w:rFonts w:ascii="Book Antiqua" w:eastAsia="MS Mincho" w:hAnsi="Book Antiqua" w:cs="Times New Roman"/>
        </w:rPr>
        <w:t>Стойността на получения резултат се закръгля до втори знак след десетичната запетая.</w:t>
      </w:r>
    </w:p>
    <w:p w:rsidR="00A91C1E" w:rsidRPr="00A91C1E" w:rsidRDefault="00A91C1E" w:rsidP="00A91C1E">
      <w:pPr>
        <w:keepNext/>
        <w:keepLines/>
        <w:spacing w:before="200" w:after="0"/>
        <w:outlineLvl w:val="1"/>
        <w:rPr>
          <w:rFonts w:ascii="Book Antiqua" w:eastAsia="MS Gothic" w:hAnsi="Book Antiqua" w:cs="Times New Roman"/>
          <w:b/>
          <w:bCs/>
          <w:sz w:val="26"/>
          <w:szCs w:val="26"/>
        </w:rPr>
      </w:pPr>
      <w:r w:rsidRPr="00A91C1E">
        <w:rPr>
          <w:rFonts w:ascii="Book Antiqua" w:eastAsia="MS Gothic" w:hAnsi="Book Antiqua" w:cs="Times New Roman"/>
          <w:b/>
          <w:bCs/>
          <w:sz w:val="26"/>
          <w:szCs w:val="26"/>
        </w:rPr>
        <w:t>3. ПРЕПОРЪКА</w:t>
      </w:r>
    </w:p>
    <w:p w:rsidR="00A91C1E" w:rsidRPr="00A91C1E" w:rsidRDefault="00A91C1E" w:rsidP="00A91C1E">
      <w:pPr>
        <w:rPr>
          <w:rFonts w:ascii="Book Antiqua" w:eastAsia="MS Mincho" w:hAnsi="Book Antiqua" w:cs="Times New Roman"/>
        </w:rPr>
      </w:pPr>
      <w:sdt>
        <w:sdtPr>
          <w:rPr>
            <w:rFonts w:ascii="Book Antiqua" w:eastAsia="MS Mincho" w:hAnsi="Book Antiqua" w:cs="Segoe UI Symbol"/>
            <w:b/>
          </w:rPr>
          <w:id w:val="-222377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1C1E">
            <w:rPr>
              <w:rFonts w:ascii="Segoe UI Symbol" w:eastAsia="MS Mincho" w:hAnsi="Segoe UI Symbol" w:cs="Segoe UI Symbol"/>
              <w:b/>
            </w:rPr>
            <w:t>☐</w:t>
          </w:r>
        </w:sdtContent>
      </w:sdt>
      <w:r w:rsidRPr="00A91C1E">
        <w:rPr>
          <w:rFonts w:ascii="Book Antiqua" w:eastAsia="MS Mincho" w:hAnsi="Book Antiqua" w:cs="Segoe UI Symbol"/>
          <w:b/>
        </w:rPr>
        <w:t xml:space="preserve"> </w:t>
      </w:r>
      <w:r w:rsidRPr="00A91C1E">
        <w:rPr>
          <w:rFonts w:ascii="Book Antiqua" w:eastAsia="MS Mincho" w:hAnsi="Book Antiqua" w:cs="Times New Roman"/>
        </w:rPr>
        <w:t xml:space="preserve"> Да се финансира</w:t>
      </w:r>
    </w:p>
    <w:p w:rsidR="00A91C1E" w:rsidRPr="00A91C1E" w:rsidRDefault="00A91C1E" w:rsidP="00A91C1E">
      <w:pPr>
        <w:rPr>
          <w:rFonts w:ascii="Book Antiqua" w:eastAsia="MS Mincho" w:hAnsi="Book Antiqua" w:cs="Times New Roman"/>
        </w:rPr>
      </w:pPr>
      <w:sdt>
        <w:sdtPr>
          <w:rPr>
            <w:rFonts w:ascii="Book Antiqua" w:eastAsia="MS Mincho" w:hAnsi="Book Antiqua" w:cs="Segoe UI Symbol"/>
            <w:b/>
          </w:rPr>
          <w:id w:val="1532378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1C1E">
            <w:rPr>
              <w:rFonts w:ascii="Segoe UI Symbol" w:eastAsia="MS Mincho" w:hAnsi="Segoe UI Symbol" w:cs="Segoe UI Symbol"/>
              <w:b/>
            </w:rPr>
            <w:t>☐</w:t>
          </w:r>
        </w:sdtContent>
      </w:sdt>
      <w:r w:rsidRPr="00A91C1E">
        <w:rPr>
          <w:rFonts w:ascii="Book Antiqua" w:eastAsia="MS Mincho" w:hAnsi="Book Antiqua" w:cs="Segoe UI Symbol"/>
          <w:b/>
        </w:rPr>
        <w:t xml:space="preserve"> </w:t>
      </w:r>
      <w:r w:rsidRPr="00A91C1E">
        <w:rPr>
          <w:rFonts w:ascii="Book Antiqua" w:eastAsia="MS Mincho" w:hAnsi="Book Antiqua" w:cs="Times New Roman"/>
        </w:rPr>
        <w:t xml:space="preserve"> Да се финансира с препоръки</w:t>
      </w:r>
    </w:p>
    <w:p w:rsidR="00A91C1E" w:rsidRPr="00A91C1E" w:rsidRDefault="00A91C1E" w:rsidP="00A91C1E">
      <w:pPr>
        <w:rPr>
          <w:rFonts w:ascii="Book Antiqua" w:eastAsia="MS Mincho" w:hAnsi="Book Antiqua" w:cs="Times New Roman"/>
        </w:rPr>
      </w:pPr>
      <w:sdt>
        <w:sdtPr>
          <w:rPr>
            <w:rFonts w:ascii="Book Antiqua" w:eastAsia="MS Mincho" w:hAnsi="Book Antiqua" w:cs="Segoe UI Symbol"/>
            <w:b/>
          </w:rPr>
          <w:id w:val="-551161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1C1E">
            <w:rPr>
              <w:rFonts w:ascii="Segoe UI Symbol" w:eastAsia="MS Mincho" w:hAnsi="Segoe UI Symbol" w:cs="Segoe UI Symbol"/>
              <w:b/>
            </w:rPr>
            <w:t>☐</w:t>
          </w:r>
        </w:sdtContent>
      </w:sdt>
      <w:r w:rsidRPr="00A91C1E">
        <w:rPr>
          <w:rFonts w:ascii="Book Antiqua" w:eastAsia="MS Mincho" w:hAnsi="Book Antiqua" w:cs="Segoe UI Symbol"/>
          <w:b/>
        </w:rPr>
        <w:t xml:space="preserve"> </w:t>
      </w:r>
      <w:r w:rsidRPr="00A91C1E">
        <w:rPr>
          <w:rFonts w:ascii="Book Antiqua" w:eastAsia="MS Mincho" w:hAnsi="Book Antiqua" w:cs="Times New Roman"/>
        </w:rPr>
        <w:t xml:space="preserve"> Да не се финансира</w:t>
      </w:r>
    </w:p>
    <w:p w:rsidR="00A91C1E" w:rsidRPr="00A91C1E" w:rsidRDefault="00A91C1E" w:rsidP="00A91C1E">
      <w:pPr>
        <w:spacing w:after="0"/>
        <w:jc w:val="both"/>
        <w:rPr>
          <w:rFonts w:ascii="Book Antiqua" w:eastAsia="MS Mincho" w:hAnsi="Book Antiqua" w:cs="Times New Roman"/>
          <w:b/>
        </w:rPr>
      </w:pPr>
      <w:r w:rsidRPr="00A91C1E">
        <w:rPr>
          <w:rFonts w:ascii="Book Antiqua" w:eastAsia="MS Mincho" w:hAnsi="Book Antiqua" w:cs="Times New Roman"/>
        </w:rPr>
        <w:br/>
      </w:r>
      <w:r w:rsidRPr="00A91C1E">
        <w:rPr>
          <w:rFonts w:ascii="Book Antiqua" w:eastAsia="MS Mincho" w:hAnsi="Book Antiqua" w:cs="Times New Roman"/>
          <w:b/>
        </w:rPr>
        <w:t>Мотиви за оценката:</w:t>
      </w:r>
    </w:p>
    <w:p w:rsidR="00A91C1E" w:rsidRPr="00A91C1E" w:rsidRDefault="00A91C1E" w:rsidP="00A91C1E">
      <w:pPr>
        <w:jc w:val="both"/>
        <w:rPr>
          <w:rFonts w:ascii="Book Antiqua" w:eastAsia="MS Mincho" w:hAnsi="Book Antiqua" w:cs="Times New Roman"/>
          <w:b/>
          <w:bCs/>
          <w:i/>
          <w:sz w:val="20"/>
        </w:rPr>
      </w:pPr>
      <w:r w:rsidRPr="00A91C1E">
        <w:rPr>
          <w:rFonts w:ascii="Book Antiqua" w:eastAsia="MS Mincho" w:hAnsi="Book Antiqua" w:cs="Times New Roman"/>
          <w:b/>
          <w:bCs/>
          <w:i/>
          <w:color w:val="0070C0"/>
          <w:sz w:val="20"/>
        </w:rPr>
        <w:t>(предложение за финансиране на проекта може да се направи при изпълнение на заложените изисквания над 70%)</w:t>
      </w:r>
    </w:p>
    <w:p w:rsidR="00A91C1E" w:rsidRPr="00A91C1E" w:rsidRDefault="00A91C1E" w:rsidP="00A91C1E">
      <w:pPr>
        <w:jc w:val="both"/>
        <w:rPr>
          <w:rFonts w:ascii="Book Antiqua" w:eastAsia="MS Mincho" w:hAnsi="Book Antiqua" w:cs="Times New Roman"/>
        </w:rPr>
      </w:pPr>
      <w:r w:rsidRPr="00A91C1E">
        <w:rPr>
          <w:rFonts w:ascii="Book Antiqua" w:eastAsia="MS Mincho" w:hAnsi="Book Antiqua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91C1E" w:rsidRPr="00A91C1E" w:rsidRDefault="00A91C1E" w:rsidP="00A91C1E">
      <w:pPr>
        <w:rPr>
          <w:rFonts w:ascii="Book Antiqua" w:eastAsia="MS Mincho" w:hAnsi="Book Antiqua" w:cs="Times New Roman"/>
        </w:rPr>
      </w:pPr>
    </w:p>
    <w:p w:rsidR="00A91C1E" w:rsidRPr="00A91C1E" w:rsidRDefault="00A91C1E" w:rsidP="00A91C1E">
      <w:pPr>
        <w:rPr>
          <w:rFonts w:ascii="Book Antiqua" w:eastAsia="MS Mincho" w:hAnsi="Book Antiqua" w:cs="Times New Roman"/>
          <w:b/>
          <w:bCs/>
        </w:rPr>
      </w:pPr>
      <w:r w:rsidRPr="00A91C1E">
        <w:rPr>
          <w:rFonts w:ascii="Book Antiqua" w:eastAsia="MS Mincho" w:hAnsi="Book Antiqua" w:cs="Times New Roman"/>
        </w:rPr>
        <w:br/>
      </w:r>
      <w:r w:rsidRPr="00A91C1E">
        <w:rPr>
          <w:rFonts w:ascii="Book Antiqua" w:eastAsia="MS Mincho" w:hAnsi="Book Antiqua" w:cs="Times New Roman"/>
          <w:b/>
          <w:bCs/>
        </w:rPr>
        <w:t>Дата: ..................................                                    Рецензент: .....................................................</w:t>
      </w:r>
    </w:p>
    <w:p w:rsidR="00A91C1E" w:rsidRPr="00A91C1E" w:rsidRDefault="00A91C1E" w:rsidP="00A91C1E">
      <w:pPr>
        <w:jc w:val="right"/>
        <w:rPr>
          <w:rFonts w:ascii="Book Antiqua" w:eastAsia="MS Mincho" w:hAnsi="Book Antiqua" w:cs="Times New Roman"/>
        </w:rPr>
      </w:pPr>
      <w:r w:rsidRPr="00A91C1E">
        <w:rPr>
          <w:rFonts w:ascii="Book Antiqua" w:eastAsia="MS Mincho" w:hAnsi="Book Antiqua" w:cs="Times New Roman"/>
          <w:bCs/>
        </w:rPr>
        <w:t xml:space="preserve">                                            (академична длъжност, три имена, подпис)</w:t>
      </w:r>
    </w:p>
    <w:p w:rsidR="00A91C1E" w:rsidRDefault="00A91C1E" w:rsidP="00A91C1E">
      <w:pPr>
        <w:spacing w:before="240" w:after="240"/>
        <w:ind w:right="-648"/>
        <w:jc w:val="both"/>
        <w:rPr>
          <w:rFonts w:ascii="Book Antiqua" w:eastAsia="Calibri" w:hAnsi="Book Antiqua" w:cs="Times New Roman"/>
          <w:i/>
          <w:sz w:val="16"/>
          <w:szCs w:val="16"/>
        </w:rPr>
      </w:pPr>
    </w:p>
    <w:sectPr w:rsidR="00A91C1E" w:rsidSect="0026676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CEA" w:rsidRDefault="00CC0CEA" w:rsidP="00C0561C">
      <w:pPr>
        <w:spacing w:after="0" w:line="240" w:lineRule="auto"/>
      </w:pPr>
      <w:r>
        <w:separator/>
      </w:r>
    </w:p>
  </w:endnote>
  <w:endnote w:type="continuationSeparator" w:id="0">
    <w:p w:rsidR="00CC0CEA" w:rsidRDefault="00CC0CEA" w:rsidP="00C05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5747006"/>
      <w:docPartObj>
        <w:docPartGallery w:val="Page Numbers (Bottom of Page)"/>
        <w:docPartUnique/>
      </w:docPartObj>
    </w:sdtPr>
    <w:sdtEndPr>
      <w:rPr>
        <w:rFonts w:ascii="Book Antiqua" w:hAnsi="Book Antiqua"/>
        <w:b/>
        <w:noProof/>
        <w:sz w:val="20"/>
      </w:rPr>
    </w:sdtEndPr>
    <w:sdtContent>
      <w:p w:rsidR="0026676B" w:rsidRPr="0026676B" w:rsidRDefault="0026676B">
        <w:pPr>
          <w:pStyle w:val="Footer"/>
          <w:jc w:val="right"/>
          <w:rPr>
            <w:rFonts w:ascii="Book Antiqua" w:hAnsi="Book Antiqua"/>
            <w:b/>
            <w:sz w:val="20"/>
          </w:rPr>
        </w:pPr>
        <w:r w:rsidRPr="0026676B">
          <w:rPr>
            <w:rFonts w:ascii="Book Antiqua" w:hAnsi="Book Antiqua"/>
            <w:b/>
            <w:sz w:val="20"/>
          </w:rPr>
          <w:fldChar w:fldCharType="begin"/>
        </w:r>
        <w:r w:rsidRPr="0026676B">
          <w:rPr>
            <w:rFonts w:ascii="Book Antiqua" w:hAnsi="Book Antiqua"/>
            <w:b/>
            <w:sz w:val="20"/>
          </w:rPr>
          <w:instrText xml:space="preserve"> PAGE   \* MERGEFORMAT </w:instrText>
        </w:r>
        <w:r w:rsidRPr="0026676B">
          <w:rPr>
            <w:rFonts w:ascii="Book Antiqua" w:hAnsi="Book Antiqua"/>
            <w:b/>
            <w:sz w:val="20"/>
          </w:rPr>
          <w:fldChar w:fldCharType="separate"/>
        </w:r>
        <w:r w:rsidR="00A91C1E">
          <w:rPr>
            <w:rFonts w:ascii="Book Antiqua" w:hAnsi="Book Antiqua"/>
            <w:b/>
            <w:noProof/>
            <w:sz w:val="20"/>
          </w:rPr>
          <w:t>2</w:t>
        </w:r>
        <w:r w:rsidRPr="0026676B">
          <w:rPr>
            <w:rFonts w:ascii="Book Antiqua" w:hAnsi="Book Antiqua"/>
            <w:b/>
            <w:noProof/>
            <w:sz w:val="20"/>
          </w:rPr>
          <w:fldChar w:fldCharType="end"/>
        </w:r>
      </w:p>
    </w:sdtContent>
  </w:sdt>
  <w:p w:rsidR="0026676B" w:rsidRDefault="002667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CEA" w:rsidRDefault="00CC0CEA" w:rsidP="00C0561C">
      <w:pPr>
        <w:spacing w:after="0" w:line="240" w:lineRule="auto"/>
      </w:pPr>
      <w:r>
        <w:separator/>
      </w:r>
    </w:p>
  </w:footnote>
  <w:footnote w:type="continuationSeparator" w:id="0">
    <w:p w:rsidR="00CC0CEA" w:rsidRDefault="00CC0CEA" w:rsidP="00C05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61C" w:rsidRDefault="00C0561C" w:rsidP="0026676B">
    <w:pPr>
      <w:pStyle w:val="Header"/>
      <w:tabs>
        <w:tab w:val="clear" w:pos="4536"/>
        <w:tab w:val="clear" w:pos="9072"/>
        <w:tab w:val="left" w:pos="59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76B" w:rsidRDefault="0026676B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52DC501F" wp14:editId="68FAA2BB">
          <wp:simplePos x="0" y="0"/>
          <wp:positionH relativeFrom="column">
            <wp:posOffset>-485775</wp:posOffset>
          </wp:positionH>
          <wp:positionV relativeFrom="page">
            <wp:posOffset>182245</wp:posOffset>
          </wp:positionV>
          <wp:extent cx="6650355" cy="136207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ka 65 g._shapka 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0355" cy="1362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D0540"/>
    <w:multiLevelType w:val="hybridMultilevel"/>
    <w:tmpl w:val="4EA445A0"/>
    <w:lvl w:ilvl="0" w:tplc="A0A2EE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61C"/>
    <w:rsid w:val="000709BA"/>
    <w:rsid w:val="00126396"/>
    <w:rsid w:val="00185D18"/>
    <w:rsid w:val="00234C63"/>
    <w:rsid w:val="0026676B"/>
    <w:rsid w:val="00341AE6"/>
    <w:rsid w:val="004A3E77"/>
    <w:rsid w:val="004E72CB"/>
    <w:rsid w:val="005079D1"/>
    <w:rsid w:val="006A374C"/>
    <w:rsid w:val="006F3487"/>
    <w:rsid w:val="007B0911"/>
    <w:rsid w:val="00842262"/>
    <w:rsid w:val="008E2EBD"/>
    <w:rsid w:val="009C6118"/>
    <w:rsid w:val="00A35336"/>
    <w:rsid w:val="00A91C1E"/>
    <w:rsid w:val="00B149E9"/>
    <w:rsid w:val="00B85804"/>
    <w:rsid w:val="00C0561C"/>
    <w:rsid w:val="00C60573"/>
    <w:rsid w:val="00C81474"/>
    <w:rsid w:val="00CA6ACF"/>
    <w:rsid w:val="00CC0CEA"/>
    <w:rsid w:val="00D00609"/>
    <w:rsid w:val="00D43AF7"/>
    <w:rsid w:val="00E56460"/>
    <w:rsid w:val="00E93022"/>
    <w:rsid w:val="00FA261C"/>
    <w:rsid w:val="00FA42E4"/>
    <w:rsid w:val="00FC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D4BEE"/>
  <w15:docId w15:val="{F080F5F3-FBFB-487A-82B0-CD4488BC5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61C"/>
  </w:style>
  <w:style w:type="paragraph" w:styleId="Footer">
    <w:name w:val="footer"/>
    <w:basedOn w:val="Normal"/>
    <w:link w:val="FooterChar"/>
    <w:uiPriority w:val="99"/>
    <w:unhideWhenUsed/>
    <w:rsid w:val="00C05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61C"/>
  </w:style>
  <w:style w:type="paragraph" w:styleId="BalloonText">
    <w:name w:val="Balloon Text"/>
    <w:basedOn w:val="Normal"/>
    <w:link w:val="BalloonTextChar"/>
    <w:uiPriority w:val="99"/>
    <w:semiHidden/>
    <w:unhideWhenUsed/>
    <w:rsid w:val="00C05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61C"/>
    <w:rPr>
      <w:rFonts w:ascii="Tahoma" w:hAnsi="Tahoma" w:cs="Tahoma"/>
      <w:sz w:val="16"/>
      <w:szCs w:val="16"/>
    </w:rPr>
  </w:style>
  <w:style w:type="table" w:customStyle="1" w:styleId="GridTable4-Accent11">
    <w:name w:val="Grid Table 4 - Accent 11"/>
    <w:basedOn w:val="TableNormal"/>
    <w:next w:val="GridTable4-Accent1"/>
    <w:uiPriority w:val="49"/>
    <w:rsid w:val="0026676B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4-Accent1">
    <w:name w:val="Grid Table 4 Accent 1"/>
    <w:basedOn w:val="TableNormal"/>
    <w:uiPriority w:val="49"/>
    <w:rsid w:val="0026676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Искра Георгиева Петрова</cp:lastModifiedBy>
  <cp:revision>14</cp:revision>
  <dcterms:created xsi:type="dcterms:W3CDTF">2026-02-06T11:17:00Z</dcterms:created>
  <dcterms:modified xsi:type="dcterms:W3CDTF">2026-03-16T11:36:00Z</dcterms:modified>
</cp:coreProperties>
</file>