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07" w:rsidRDefault="00811A07" w:rsidP="00811A07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811A07" w:rsidRDefault="00C04621" w:rsidP="00811A0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СТАНОВИЩЕ</w:t>
      </w:r>
    </w:p>
    <w:p w:rsidR="00811A07" w:rsidRPr="00C97731" w:rsidRDefault="00811A07" w:rsidP="00811A07">
      <w:pPr>
        <w:jc w:val="center"/>
        <w:rPr>
          <w:b/>
          <w:sz w:val="28"/>
          <w:szCs w:val="28"/>
          <w:lang w:val="bg-BG"/>
        </w:rPr>
      </w:pPr>
    </w:p>
    <w:p w:rsidR="00803451" w:rsidRDefault="00811A07" w:rsidP="00964D3F">
      <w:pPr>
        <w:rPr>
          <w:b/>
          <w:lang w:val="bg-BG"/>
        </w:rPr>
      </w:pPr>
      <w:r>
        <w:rPr>
          <w:lang w:val="bg-BG"/>
        </w:rPr>
        <w:t xml:space="preserve">от </w:t>
      </w:r>
      <w:r w:rsidR="00964D3F">
        <w:rPr>
          <w:b/>
          <w:lang w:val="bg-BG"/>
        </w:rPr>
        <w:t>П</w:t>
      </w:r>
      <w:r w:rsidR="00EC2C62">
        <w:rPr>
          <w:b/>
          <w:lang w:val="bg-BG"/>
        </w:rPr>
        <w:t>роф. Д</w:t>
      </w:r>
      <w:r w:rsidRPr="000152F5">
        <w:rPr>
          <w:b/>
          <w:lang w:val="bg-BG"/>
        </w:rPr>
        <w:t xml:space="preserve">-р </w:t>
      </w:r>
      <w:r w:rsidR="00803451">
        <w:rPr>
          <w:b/>
          <w:lang w:val="bg-BG"/>
        </w:rPr>
        <w:t>Елица Енчева</w:t>
      </w:r>
      <w:r w:rsidR="00EC2C62">
        <w:rPr>
          <w:b/>
          <w:lang w:val="bg-BG"/>
        </w:rPr>
        <w:t>-Мицова</w:t>
      </w:r>
      <w:r w:rsidRPr="000152F5">
        <w:rPr>
          <w:b/>
          <w:lang w:val="bg-BG"/>
        </w:rPr>
        <w:t>, дм</w:t>
      </w:r>
      <w:r w:rsidR="00964D3F">
        <w:rPr>
          <w:b/>
          <w:lang w:val="bg-BG"/>
        </w:rPr>
        <w:t>,</w:t>
      </w:r>
    </w:p>
    <w:p w:rsidR="00811A07" w:rsidRPr="005D418D" w:rsidRDefault="00964D3F" w:rsidP="00964D3F">
      <w:pPr>
        <w:rPr>
          <w:lang w:val="bg-BG"/>
        </w:rPr>
      </w:pPr>
      <w:r w:rsidRPr="005D418D">
        <w:rPr>
          <w:lang w:val="bg-BG"/>
        </w:rPr>
        <w:t xml:space="preserve">Професор към </w:t>
      </w:r>
      <w:r w:rsidR="00811A07" w:rsidRPr="005D418D">
        <w:rPr>
          <w:lang w:val="bg-BG"/>
        </w:rPr>
        <w:t>Катедра по образна диагностика и лъчелечение</w:t>
      </w:r>
      <w:r w:rsidR="005D418D" w:rsidRPr="005D418D">
        <w:rPr>
          <w:lang w:val="bg-BG"/>
        </w:rPr>
        <w:t>,</w:t>
      </w:r>
    </w:p>
    <w:p w:rsidR="00811A07" w:rsidRDefault="00811A07" w:rsidP="00964D3F">
      <w:pPr>
        <w:rPr>
          <w:lang w:val="bg-BG"/>
        </w:rPr>
      </w:pPr>
      <w:r w:rsidRPr="005D418D">
        <w:rPr>
          <w:lang w:val="bg-BG"/>
        </w:rPr>
        <w:t>Медицински Университет – Варна</w:t>
      </w:r>
    </w:p>
    <w:p w:rsidR="00964D3F" w:rsidRDefault="005D418D" w:rsidP="005D418D">
      <w:pPr>
        <w:tabs>
          <w:tab w:val="left" w:pos="2152"/>
        </w:tabs>
        <w:rPr>
          <w:lang w:val="bg-BG"/>
        </w:rPr>
      </w:pPr>
      <w:r>
        <w:rPr>
          <w:lang w:val="bg-BG"/>
        </w:rPr>
        <w:tab/>
      </w:r>
    </w:p>
    <w:p w:rsidR="00811A07" w:rsidRPr="00964D3F" w:rsidRDefault="00964D3F" w:rsidP="00964D3F">
      <w:pPr>
        <w:spacing w:line="276" w:lineRule="auto"/>
        <w:jc w:val="both"/>
        <w:rPr>
          <w:b/>
          <w:bCs/>
          <w:i/>
        </w:rPr>
      </w:pPr>
      <w:r w:rsidRPr="00964D3F">
        <w:rPr>
          <w:i/>
          <w:lang w:val="bg-BG"/>
        </w:rPr>
        <w:t>Относно</w:t>
      </w:r>
      <w:r>
        <w:rPr>
          <w:i/>
          <w:lang w:val="bg-BG"/>
        </w:rPr>
        <w:t>:</w:t>
      </w:r>
      <w:r w:rsidR="00FF3F76">
        <w:rPr>
          <w:i/>
          <w:lang w:val="bg-BG"/>
        </w:rPr>
        <w:t xml:space="preserve"> </w:t>
      </w:r>
      <w:r>
        <w:rPr>
          <w:lang w:val="bg-BG"/>
        </w:rPr>
        <w:t>Д</w:t>
      </w:r>
      <w:r w:rsidR="00E0043B">
        <w:rPr>
          <w:lang w:val="bg-BG"/>
        </w:rPr>
        <w:t xml:space="preserve">исертационния </w:t>
      </w:r>
      <w:r w:rsidR="00811A07">
        <w:rPr>
          <w:lang w:val="bg-BG"/>
        </w:rPr>
        <w:t>труд</w:t>
      </w:r>
      <w:r>
        <w:rPr>
          <w:lang w:val="bg-BG"/>
        </w:rPr>
        <w:t xml:space="preserve"> на </w:t>
      </w:r>
      <w:r w:rsidRPr="00964D3F">
        <w:rPr>
          <w:lang w:val="bg-BG"/>
        </w:rPr>
        <w:t>тема "</w:t>
      </w:r>
      <w:r w:rsidRPr="00964D3F">
        <w:rPr>
          <w:b/>
          <w:i/>
          <w:snapToGrid w:val="0"/>
          <w:lang w:val="bg-BG"/>
        </w:rPr>
        <w:t>Нуклеарно-медицински методи</w:t>
      </w:r>
      <w:r w:rsidRPr="00964D3F">
        <w:rPr>
          <w:b/>
          <w:bCs/>
          <w:i/>
          <w:lang w:val="bg-BG"/>
        </w:rPr>
        <w:t xml:space="preserve"> за диагностика на абнормални паращитовидни жлези при първичен и вторичен хиперпаратиреоидизъм"</w:t>
      </w:r>
      <w:r>
        <w:rPr>
          <w:b/>
          <w:i/>
          <w:lang w:val="bg-BG"/>
        </w:rPr>
        <w:t xml:space="preserve"> </w:t>
      </w:r>
      <w:r>
        <w:rPr>
          <w:lang w:val="bg-BG"/>
        </w:rPr>
        <w:t xml:space="preserve">за присъждане </w:t>
      </w:r>
      <w:r w:rsidR="00811A07">
        <w:rPr>
          <w:lang w:val="bg-BG"/>
        </w:rPr>
        <w:t xml:space="preserve">на </w:t>
      </w:r>
      <w:r>
        <w:rPr>
          <w:lang w:val="bg-BG"/>
        </w:rPr>
        <w:t>образователна и</w:t>
      </w:r>
      <w:r w:rsidR="00632856">
        <w:rPr>
          <w:lang w:val="bg-BG"/>
        </w:rPr>
        <w:t xml:space="preserve"> научна</w:t>
      </w:r>
      <w:r w:rsidR="00FF3F76">
        <w:rPr>
          <w:lang w:val="bg-BG"/>
        </w:rPr>
        <w:t xml:space="preserve"> </w:t>
      </w:r>
      <w:r w:rsidR="00811A07">
        <w:rPr>
          <w:lang w:val="bg-BG"/>
        </w:rPr>
        <w:t xml:space="preserve">степен </w:t>
      </w:r>
      <w:r>
        <w:rPr>
          <w:b/>
          <w:lang w:val="bg-BG"/>
        </w:rPr>
        <w:t>“Доктор</w:t>
      </w:r>
      <w:r w:rsidR="00811A07" w:rsidRPr="000152F5">
        <w:rPr>
          <w:b/>
          <w:lang w:val="bg-BG"/>
        </w:rPr>
        <w:t>”</w:t>
      </w:r>
      <w:r w:rsidRPr="00964D3F">
        <w:rPr>
          <w:b/>
          <w:bCs/>
          <w:sz w:val="28"/>
          <w:szCs w:val="28"/>
          <w:lang w:val="bg-BG"/>
        </w:rPr>
        <w:t xml:space="preserve"> </w:t>
      </w:r>
      <w:r w:rsidRPr="00964D3F">
        <w:rPr>
          <w:b/>
          <w:bCs/>
          <w:lang w:val="bg-BG"/>
        </w:rPr>
        <w:t>на Д-р Албена Димитрова Ботушанова</w:t>
      </w:r>
    </w:p>
    <w:p w:rsidR="00811A07" w:rsidRPr="00964D3F" w:rsidRDefault="00964D3F" w:rsidP="00964D3F">
      <w:pPr>
        <w:rPr>
          <w:bCs/>
          <w:lang w:val="bg-BG"/>
        </w:rPr>
      </w:pPr>
      <w:r>
        <w:rPr>
          <w:bCs/>
          <w:lang w:val="bg-BG"/>
        </w:rPr>
        <w:t>О</w:t>
      </w:r>
      <w:proofErr w:type="spellStart"/>
      <w:r w:rsidR="00811A07" w:rsidRPr="000152F5">
        <w:rPr>
          <w:bCs/>
        </w:rPr>
        <w:t>бласт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811A07" w:rsidRPr="000152F5">
        <w:rPr>
          <w:bCs/>
        </w:rPr>
        <w:t>на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811A07" w:rsidRPr="000152F5">
        <w:rPr>
          <w:bCs/>
        </w:rPr>
        <w:t>висше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811A07" w:rsidRPr="000152F5">
        <w:rPr>
          <w:bCs/>
        </w:rPr>
        <w:t>образование</w:t>
      </w:r>
      <w:proofErr w:type="spellEnd"/>
      <w:r>
        <w:rPr>
          <w:bCs/>
          <w:lang w:val="bg-BG"/>
        </w:rPr>
        <w:t>:</w:t>
      </w:r>
      <w:r w:rsidR="00811A07" w:rsidRPr="000152F5">
        <w:rPr>
          <w:bCs/>
        </w:rPr>
        <w:t xml:space="preserve"> 7. </w:t>
      </w:r>
      <w:proofErr w:type="spellStart"/>
      <w:r w:rsidR="00811A07" w:rsidRPr="000152F5">
        <w:rPr>
          <w:bCs/>
        </w:rPr>
        <w:t>Здравеопазване</w:t>
      </w:r>
      <w:proofErr w:type="spellEnd"/>
      <w:r w:rsidR="00811A07" w:rsidRPr="000152F5">
        <w:rPr>
          <w:bCs/>
        </w:rPr>
        <w:t xml:space="preserve"> и </w:t>
      </w:r>
      <w:proofErr w:type="spellStart"/>
      <w:r>
        <w:rPr>
          <w:bCs/>
        </w:rPr>
        <w:t>спорт</w:t>
      </w:r>
      <w:proofErr w:type="spellEnd"/>
      <w:r>
        <w:rPr>
          <w:bCs/>
          <w:lang w:val="bg-BG"/>
        </w:rPr>
        <w:t>,</w:t>
      </w:r>
    </w:p>
    <w:p w:rsidR="00632856" w:rsidRPr="00964D3F" w:rsidRDefault="00964D3F" w:rsidP="00964D3F">
      <w:pPr>
        <w:rPr>
          <w:bCs/>
          <w:lang w:val="bg-BG"/>
        </w:rPr>
      </w:pPr>
      <w:r>
        <w:rPr>
          <w:bCs/>
          <w:lang w:val="bg-BG"/>
        </w:rPr>
        <w:t>П</w:t>
      </w:r>
      <w:proofErr w:type="spellStart"/>
      <w:r w:rsidR="00811A07" w:rsidRPr="000152F5">
        <w:rPr>
          <w:bCs/>
        </w:rPr>
        <w:t>рофесионално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811A07" w:rsidRPr="000152F5">
        <w:rPr>
          <w:bCs/>
        </w:rPr>
        <w:t>направление</w:t>
      </w:r>
      <w:proofErr w:type="spellEnd"/>
      <w:r>
        <w:rPr>
          <w:bCs/>
          <w:lang w:val="bg-BG"/>
        </w:rPr>
        <w:t>:</w:t>
      </w:r>
      <w:r w:rsidR="00811A07" w:rsidRPr="000152F5">
        <w:rPr>
          <w:bCs/>
        </w:rPr>
        <w:t xml:space="preserve"> 7.1.</w:t>
      </w:r>
      <w:r>
        <w:rPr>
          <w:bCs/>
        </w:rPr>
        <w:t>Медицина</w:t>
      </w:r>
      <w:r>
        <w:rPr>
          <w:bCs/>
          <w:lang w:val="bg-BG"/>
        </w:rPr>
        <w:t>,</w:t>
      </w:r>
    </w:p>
    <w:p w:rsidR="00811A07" w:rsidRPr="00964D3F" w:rsidRDefault="00964D3F" w:rsidP="00964D3F">
      <w:pPr>
        <w:rPr>
          <w:lang w:val="bg-BG"/>
        </w:rPr>
      </w:pPr>
      <w:r>
        <w:rPr>
          <w:bCs/>
          <w:lang w:val="bg-BG"/>
        </w:rPr>
        <w:t>Н</w:t>
      </w:r>
      <w:proofErr w:type="spellStart"/>
      <w:r w:rsidR="00811A07" w:rsidRPr="000152F5">
        <w:rPr>
          <w:bCs/>
        </w:rPr>
        <w:t>аучна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>
        <w:rPr>
          <w:bCs/>
        </w:rPr>
        <w:t>специалност</w:t>
      </w:r>
      <w:proofErr w:type="spellEnd"/>
      <w:r>
        <w:rPr>
          <w:bCs/>
          <w:lang w:val="bg-BG"/>
        </w:rPr>
        <w:t xml:space="preserve">: </w:t>
      </w:r>
      <w:r w:rsidR="00AE35EB">
        <w:rPr>
          <w:bCs/>
          <w:lang w:val="bg-BG"/>
        </w:rPr>
        <w:t>Нуклеарна медицина</w:t>
      </w:r>
    </w:p>
    <w:p w:rsidR="00811A07" w:rsidRDefault="00811A07" w:rsidP="00811A07">
      <w:pPr>
        <w:jc w:val="center"/>
      </w:pPr>
    </w:p>
    <w:p w:rsidR="00811A07" w:rsidRPr="00A978B1" w:rsidRDefault="00811A07" w:rsidP="00A2142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kern w:val="24"/>
        </w:rPr>
      </w:pPr>
    </w:p>
    <w:p w:rsidR="00811A07" w:rsidRDefault="00811A07" w:rsidP="00A2142D">
      <w:pPr>
        <w:spacing w:line="276" w:lineRule="auto"/>
        <w:ind w:firstLine="708"/>
        <w:jc w:val="both"/>
        <w:rPr>
          <w:bCs/>
          <w:lang w:val="bg-BG"/>
        </w:rPr>
      </w:pPr>
    </w:p>
    <w:p w:rsidR="00766A27" w:rsidRDefault="00811A07" w:rsidP="00766A27">
      <w:pPr>
        <w:spacing w:line="360" w:lineRule="auto"/>
        <w:ind w:firstLine="360"/>
        <w:jc w:val="both"/>
        <w:rPr>
          <w:bCs/>
          <w:lang w:val="bg-BG"/>
        </w:rPr>
      </w:pPr>
      <w:r w:rsidRPr="00737F5D">
        <w:rPr>
          <w:bCs/>
          <w:lang w:val="bg-BG"/>
        </w:rPr>
        <w:t>С</w:t>
      </w:r>
      <w:proofErr w:type="spellStart"/>
      <w:r w:rsidRPr="00737F5D">
        <w:rPr>
          <w:bCs/>
        </w:rPr>
        <w:t>ъс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Pr="00737F5D">
        <w:rPr>
          <w:bCs/>
        </w:rPr>
        <w:t>за</w:t>
      </w:r>
      <w:r w:rsidR="00632856">
        <w:rPr>
          <w:bCs/>
        </w:rPr>
        <w:t>повед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632856">
        <w:rPr>
          <w:bCs/>
        </w:rPr>
        <w:t>на</w:t>
      </w:r>
      <w:proofErr w:type="spellEnd"/>
      <w:r w:rsidR="00803451">
        <w:rPr>
          <w:bCs/>
          <w:lang w:val="bg-BG"/>
        </w:rPr>
        <w:t xml:space="preserve"> </w:t>
      </w:r>
      <w:r w:rsidR="00766857">
        <w:rPr>
          <w:bCs/>
          <w:lang w:val="bg-BG"/>
        </w:rPr>
        <w:t>Заместник-</w:t>
      </w:r>
      <w:proofErr w:type="spellStart"/>
      <w:r w:rsidR="00632856">
        <w:rPr>
          <w:bCs/>
        </w:rPr>
        <w:t>Ректора</w:t>
      </w:r>
      <w:proofErr w:type="spellEnd"/>
      <w:r w:rsidR="00803451">
        <w:rPr>
          <w:bCs/>
          <w:lang w:val="bg-BG"/>
        </w:rPr>
        <w:t xml:space="preserve"> </w:t>
      </w:r>
      <w:proofErr w:type="spellStart"/>
      <w:r w:rsidR="00B3686E">
        <w:rPr>
          <w:bCs/>
        </w:rPr>
        <w:t>на</w:t>
      </w:r>
      <w:proofErr w:type="spellEnd"/>
      <w:r w:rsidR="00B3686E">
        <w:rPr>
          <w:bCs/>
        </w:rPr>
        <w:t xml:space="preserve"> М</w:t>
      </w:r>
      <w:r w:rsidR="00B3686E">
        <w:rPr>
          <w:bCs/>
          <w:lang w:val="bg-BG"/>
        </w:rPr>
        <w:t>едицински университет</w:t>
      </w:r>
      <w:r w:rsidR="00632856">
        <w:rPr>
          <w:bCs/>
        </w:rPr>
        <w:t xml:space="preserve"> </w:t>
      </w:r>
      <w:proofErr w:type="spellStart"/>
      <w:r w:rsidR="00632856">
        <w:rPr>
          <w:bCs/>
        </w:rPr>
        <w:t>Варна</w:t>
      </w:r>
      <w:proofErr w:type="spellEnd"/>
      <w:r w:rsidR="00766857">
        <w:rPr>
          <w:bCs/>
          <w:lang w:val="bg-BG"/>
        </w:rPr>
        <w:t xml:space="preserve"> № Р-109-97 от 14.02.2019г.</w:t>
      </w:r>
      <w:r w:rsidR="001C4A48">
        <w:rPr>
          <w:bCs/>
          <w:lang w:val="bg-BG"/>
        </w:rPr>
        <w:t>,</w:t>
      </w:r>
      <w:r w:rsidR="00766857">
        <w:rPr>
          <w:bCs/>
          <w:lang w:val="bg-BG"/>
        </w:rPr>
        <w:t xml:space="preserve"> </w:t>
      </w:r>
      <w:r w:rsidR="00F73528">
        <w:rPr>
          <w:bCs/>
          <w:lang w:val="bg-BG"/>
        </w:rPr>
        <w:t>съм</w:t>
      </w:r>
      <w:r w:rsidRPr="00737F5D">
        <w:rPr>
          <w:bCs/>
          <w:lang w:val="bg-BG"/>
        </w:rPr>
        <w:t xml:space="preserve"> определена да </w:t>
      </w:r>
      <w:r w:rsidR="00F73528">
        <w:rPr>
          <w:bCs/>
          <w:lang w:val="bg-BG"/>
        </w:rPr>
        <w:t>изготвя</w:t>
      </w:r>
      <w:r w:rsidRPr="00737F5D">
        <w:rPr>
          <w:bCs/>
          <w:lang w:val="bg-BG"/>
        </w:rPr>
        <w:t xml:space="preserve"> становище</w:t>
      </w:r>
      <w:r w:rsidR="00766857">
        <w:rPr>
          <w:bCs/>
          <w:lang w:val="bg-BG"/>
        </w:rPr>
        <w:t xml:space="preserve"> като</w:t>
      </w:r>
      <w:r w:rsidR="00766857" w:rsidRPr="00766857">
        <w:rPr>
          <w:bCs/>
          <w:lang w:val="bg-BG"/>
        </w:rPr>
        <w:t xml:space="preserve"> </w:t>
      </w:r>
      <w:r w:rsidR="00766857">
        <w:rPr>
          <w:bCs/>
          <w:lang w:val="bg-BG"/>
        </w:rPr>
        <w:t>член на научното жури</w:t>
      </w:r>
      <w:r w:rsidRPr="00737F5D">
        <w:rPr>
          <w:bCs/>
          <w:lang w:val="bg-BG"/>
        </w:rPr>
        <w:t xml:space="preserve"> </w:t>
      </w:r>
      <w:r w:rsidR="00B3686E">
        <w:rPr>
          <w:bCs/>
          <w:lang w:val="bg-BG"/>
        </w:rPr>
        <w:t>относно</w:t>
      </w:r>
      <w:r w:rsidRPr="00737F5D">
        <w:rPr>
          <w:bCs/>
          <w:lang w:val="bg-BG"/>
        </w:rPr>
        <w:t xml:space="preserve"> защитата на дисертационния труд на </w:t>
      </w:r>
      <w:r w:rsidR="00EC2C62">
        <w:rPr>
          <w:bCs/>
          <w:lang w:val="bg-BG"/>
        </w:rPr>
        <w:t>Д</w:t>
      </w:r>
      <w:r w:rsidR="00AE35EB">
        <w:rPr>
          <w:bCs/>
          <w:lang w:val="bg-BG"/>
        </w:rPr>
        <w:t>-р Албена Ботушанова</w:t>
      </w:r>
      <w:r w:rsidRPr="00737F5D">
        <w:rPr>
          <w:bCs/>
          <w:lang w:val="bg-BG"/>
        </w:rPr>
        <w:t>.</w:t>
      </w:r>
    </w:p>
    <w:p w:rsidR="00CB4678" w:rsidRDefault="00CB4678" w:rsidP="00766A27">
      <w:pPr>
        <w:spacing w:line="360" w:lineRule="auto"/>
        <w:ind w:firstLine="360"/>
        <w:jc w:val="both"/>
        <w:rPr>
          <w:bCs/>
          <w:lang w:val="bg-BG"/>
        </w:rPr>
      </w:pPr>
    </w:p>
    <w:p w:rsidR="00537EEE" w:rsidRPr="00537EEE" w:rsidRDefault="00CD43AD" w:rsidP="00766A27">
      <w:pPr>
        <w:spacing w:line="360" w:lineRule="auto"/>
        <w:ind w:firstLine="360"/>
        <w:jc w:val="both"/>
        <w:rPr>
          <w:b/>
          <w:bCs/>
          <w:i/>
          <w:lang w:val="bg-BG"/>
        </w:rPr>
      </w:pPr>
      <w:r>
        <w:rPr>
          <w:b/>
          <w:bCs/>
          <w:i/>
          <w:lang w:val="bg-BG"/>
        </w:rPr>
        <w:t>Кратки б</w:t>
      </w:r>
      <w:r w:rsidR="00537EEE" w:rsidRPr="00537EEE">
        <w:rPr>
          <w:b/>
          <w:bCs/>
          <w:i/>
          <w:lang w:val="bg-BG"/>
        </w:rPr>
        <w:t>иографични данни</w:t>
      </w:r>
    </w:p>
    <w:p w:rsidR="00766A27" w:rsidRDefault="00766A27" w:rsidP="00766A27">
      <w:pPr>
        <w:spacing w:line="360" w:lineRule="auto"/>
        <w:ind w:firstLine="360"/>
        <w:jc w:val="both"/>
        <w:rPr>
          <w:bCs/>
          <w:lang w:val="bg-BG"/>
        </w:rPr>
      </w:pPr>
      <w:r>
        <w:rPr>
          <w:lang w:val="bg-BG"/>
        </w:rPr>
        <w:t>Д-р</w:t>
      </w:r>
      <w:r w:rsidR="00A82F87" w:rsidRPr="00766A27">
        <w:rPr>
          <w:lang w:val="bg-BG"/>
        </w:rPr>
        <w:t xml:space="preserve"> Албена Димитрова Ботушанова завършва медицина през 1992г. </w:t>
      </w:r>
      <w:r w:rsidR="00FF3F76">
        <w:rPr>
          <w:lang w:val="bg-BG"/>
        </w:rPr>
        <w:t xml:space="preserve">в </w:t>
      </w:r>
      <w:r w:rsidR="00A82F87" w:rsidRPr="00766A27">
        <w:rPr>
          <w:lang w:val="bg-BG"/>
        </w:rPr>
        <w:t>Медицински Университет гр. Пловдив.  От месец февруари 1995г. е назначена като лекар ординатор в лаборатория по Радиобиология, Клиника по Лъчева терапия със сектор Нуклеар</w:t>
      </w:r>
      <w:r w:rsidR="00FF3F76">
        <w:rPr>
          <w:lang w:val="bg-BG"/>
        </w:rPr>
        <w:t xml:space="preserve">на медицина, УМБАЛ „Св.Георги“ </w:t>
      </w:r>
      <w:r w:rsidR="00A82F87" w:rsidRPr="00766A27">
        <w:rPr>
          <w:lang w:val="bg-BG"/>
        </w:rPr>
        <w:t>Пловдив. До 2000-та година р</w:t>
      </w:r>
      <w:r w:rsidR="00FF3F76">
        <w:rPr>
          <w:lang w:val="bg-BG"/>
        </w:rPr>
        <w:t>аботи в Имунологична</w:t>
      </w:r>
      <w:r w:rsidR="00A82F87" w:rsidRPr="00766A27">
        <w:rPr>
          <w:lang w:val="bg-BG"/>
        </w:rPr>
        <w:t xml:space="preserve"> лаборатория към сектор Нуклеарна медицина, след </w:t>
      </w:r>
      <w:r w:rsidR="00FF3F76">
        <w:rPr>
          <w:lang w:val="bg-BG"/>
        </w:rPr>
        <w:t>което продължава професионалния</w:t>
      </w:r>
      <w:r w:rsidR="00A82F87" w:rsidRPr="00766A27">
        <w:rPr>
          <w:lang w:val="bg-BG"/>
        </w:rPr>
        <w:t xml:space="preserve"> си пък като лекар ординатор в сектор Нуклеарна медицина, УМБАЛ “Св. Георги“ Пловдив. Д-р Ботушанова </w:t>
      </w:r>
      <w:r w:rsidR="00FF3F76">
        <w:rPr>
          <w:lang w:val="bg-BG"/>
        </w:rPr>
        <w:t>е придобила две</w:t>
      </w:r>
      <w:r w:rsidR="00A82F87" w:rsidRPr="00766A27">
        <w:rPr>
          <w:lang w:val="bg-BG"/>
        </w:rPr>
        <w:t xml:space="preserve"> специалност</w:t>
      </w:r>
      <w:r w:rsidR="00FF3F76">
        <w:rPr>
          <w:lang w:val="bg-BG"/>
        </w:rPr>
        <w:t>и</w:t>
      </w:r>
      <w:r w:rsidR="00A82F87" w:rsidRPr="00766A27">
        <w:rPr>
          <w:lang w:val="bg-BG"/>
        </w:rPr>
        <w:t>-радиобиология през 1998г</w:t>
      </w:r>
      <w:r w:rsidR="00FF3F76">
        <w:rPr>
          <w:lang w:val="bg-BG"/>
        </w:rPr>
        <w:t>.,</w:t>
      </w:r>
      <w:r w:rsidR="007549C5">
        <w:rPr>
          <w:lang w:val="bg-BG"/>
        </w:rPr>
        <w:t xml:space="preserve"> и нуклеарна медицин</w:t>
      </w:r>
      <w:r w:rsidR="00FF3F76">
        <w:rPr>
          <w:lang w:val="bg-BG"/>
        </w:rPr>
        <w:t>а</w:t>
      </w:r>
      <w:r w:rsidR="007549C5">
        <w:rPr>
          <w:lang w:val="bg-BG"/>
        </w:rPr>
        <w:t xml:space="preserve"> през 2003</w:t>
      </w:r>
      <w:r w:rsidR="00A82F87" w:rsidRPr="00766A27">
        <w:rPr>
          <w:lang w:val="bg-BG"/>
        </w:rPr>
        <w:t xml:space="preserve">г. </w:t>
      </w:r>
    </w:p>
    <w:p w:rsidR="00766A27" w:rsidRDefault="00FF3F76" w:rsidP="00766A27">
      <w:pPr>
        <w:spacing w:line="360" w:lineRule="auto"/>
        <w:ind w:firstLine="360"/>
        <w:jc w:val="both"/>
        <w:rPr>
          <w:bCs/>
          <w:lang w:val="bg-BG"/>
        </w:rPr>
      </w:pPr>
      <w:r>
        <w:rPr>
          <w:lang w:val="bg-BG"/>
        </w:rPr>
        <w:t>Членува в Българско</w:t>
      </w:r>
      <w:r w:rsidR="00A82F87" w:rsidRPr="00766A27">
        <w:rPr>
          <w:lang w:val="bg-BG"/>
        </w:rPr>
        <w:t xml:space="preserve"> дружество по Нуклеарна медицина и  Съюз на учените. </w:t>
      </w:r>
    </w:p>
    <w:p w:rsidR="00766A27" w:rsidRPr="00766A27" w:rsidRDefault="00A82F87" w:rsidP="00766A27">
      <w:pPr>
        <w:spacing w:line="360" w:lineRule="auto"/>
        <w:ind w:firstLine="360"/>
        <w:jc w:val="both"/>
        <w:rPr>
          <w:bCs/>
          <w:lang w:val="bg-BG"/>
        </w:rPr>
      </w:pPr>
      <w:r w:rsidRPr="00766A27">
        <w:rPr>
          <w:lang w:val="bg-BG"/>
        </w:rPr>
        <w:t>Преминала е</w:t>
      </w:r>
      <w:r w:rsidR="00CF3FE4" w:rsidRPr="00766A27">
        <w:rPr>
          <w:lang w:val="bg-BG"/>
        </w:rPr>
        <w:t xml:space="preserve"> два курс</w:t>
      </w:r>
      <w:r w:rsidR="00FF3F76">
        <w:rPr>
          <w:lang w:val="bg-BG"/>
        </w:rPr>
        <w:t>а</w:t>
      </w:r>
      <w:r w:rsidR="00CF3FE4" w:rsidRPr="00766A27">
        <w:rPr>
          <w:lang w:val="bg-BG"/>
        </w:rPr>
        <w:t xml:space="preserve"> на обучение към</w:t>
      </w:r>
      <w:r w:rsidRPr="00766A27">
        <w:rPr>
          <w:lang w:val="bg-BG"/>
        </w:rPr>
        <w:t xml:space="preserve"> Европейско</w:t>
      </w:r>
      <w:r w:rsidR="00CF3FE4" w:rsidRPr="00766A27">
        <w:rPr>
          <w:lang w:val="bg-BG"/>
        </w:rPr>
        <w:t xml:space="preserve">то училище по Нуклеарна медицина, съответно през </w:t>
      </w:r>
      <w:r w:rsidRPr="00766A27">
        <w:rPr>
          <w:lang w:val="bg-BG"/>
        </w:rPr>
        <w:t>2008г</w:t>
      </w:r>
      <w:r w:rsidR="00CF3FE4" w:rsidRPr="00766A27">
        <w:rPr>
          <w:lang w:val="bg-BG"/>
        </w:rPr>
        <w:t>.</w:t>
      </w:r>
      <w:r w:rsidRPr="00766A27">
        <w:rPr>
          <w:lang w:val="bg-BG"/>
        </w:rPr>
        <w:t xml:space="preserve"> и 2012г</w:t>
      </w:r>
      <w:r w:rsidR="00CF3FE4" w:rsidRPr="00766A27">
        <w:rPr>
          <w:lang w:val="bg-BG"/>
        </w:rPr>
        <w:t>. в гр. Варна. През 2015г. провежда обучение в гр. Ерланген, Германия и придобива сертификат за работа с хибридна апаратура ПЕТ/К</w:t>
      </w:r>
      <w:r w:rsidRPr="00766A27">
        <w:rPr>
          <w:lang w:val="bg-BG"/>
        </w:rPr>
        <w:t>Т</w:t>
      </w:r>
      <w:r w:rsidR="00CF3FE4" w:rsidRPr="00766A27">
        <w:rPr>
          <w:lang w:val="bg-BG"/>
        </w:rPr>
        <w:t>.</w:t>
      </w:r>
    </w:p>
    <w:p w:rsidR="00AE1BA4" w:rsidRPr="00CD43AD" w:rsidRDefault="00A82F87" w:rsidP="00766A27">
      <w:pPr>
        <w:spacing w:line="360" w:lineRule="auto"/>
        <w:ind w:firstLine="360"/>
        <w:jc w:val="both"/>
        <w:rPr>
          <w:lang w:val="bg-BG"/>
        </w:rPr>
      </w:pPr>
      <w:r w:rsidRPr="00FF3F76">
        <w:rPr>
          <w:lang w:val="bg-BG"/>
        </w:rPr>
        <w:t xml:space="preserve">От 2015г. </w:t>
      </w:r>
      <w:r w:rsidR="00766A27" w:rsidRPr="00FF3F76">
        <w:rPr>
          <w:lang w:val="bg-BG"/>
        </w:rPr>
        <w:t>преподава</w:t>
      </w:r>
      <w:r w:rsidRPr="00FF3F76">
        <w:rPr>
          <w:lang w:val="bg-BG"/>
        </w:rPr>
        <w:t xml:space="preserve"> Радиобиология</w:t>
      </w:r>
      <w:r w:rsidR="00766A27" w:rsidRPr="00FF3F76">
        <w:rPr>
          <w:lang w:val="bg-BG"/>
        </w:rPr>
        <w:t xml:space="preserve"> в</w:t>
      </w:r>
      <w:r w:rsidRPr="00FF3F76">
        <w:rPr>
          <w:lang w:val="bg-BG"/>
        </w:rPr>
        <w:t xml:space="preserve"> Медицин</w:t>
      </w:r>
      <w:r w:rsidR="00766A27" w:rsidRPr="00FF3F76">
        <w:rPr>
          <w:lang w:val="bg-BG"/>
        </w:rPr>
        <w:t>ски колеж - Пловдив и от 2016г</w:t>
      </w:r>
      <w:r w:rsidR="00CD43AD">
        <w:rPr>
          <w:lang w:val="bg-BG"/>
        </w:rPr>
        <w:t>.</w:t>
      </w:r>
      <w:r w:rsidR="00766A27" w:rsidRPr="00FF3F76">
        <w:rPr>
          <w:lang w:val="bg-BG"/>
        </w:rPr>
        <w:t xml:space="preserve"> е </w:t>
      </w:r>
      <w:r w:rsidRPr="00FF3F76">
        <w:rPr>
          <w:lang w:val="bg-BG"/>
        </w:rPr>
        <w:t>преподавател към МУ –Пловдив.</w:t>
      </w:r>
      <w:r w:rsidR="00CD43AD">
        <w:rPr>
          <w:lang w:val="bg-BG"/>
        </w:rPr>
        <w:t xml:space="preserve"> Владее руски и английски ези</w:t>
      </w:r>
      <w:r w:rsidR="00AE1BA4" w:rsidRPr="00FF3F76">
        <w:rPr>
          <w:lang w:val="bg-BG"/>
        </w:rPr>
        <w:t>ци.</w:t>
      </w:r>
    </w:p>
    <w:p w:rsidR="00A82F87" w:rsidRPr="00A82F87" w:rsidRDefault="00A82F87" w:rsidP="00632856">
      <w:pPr>
        <w:spacing w:line="360" w:lineRule="auto"/>
        <w:ind w:firstLine="360"/>
        <w:jc w:val="both"/>
        <w:rPr>
          <w:bCs/>
        </w:rPr>
      </w:pPr>
    </w:p>
    <w:p w:rsidR="00811A07" w:rsidRPr="00737F5D" w:rsidRDefault="00811A07" w:rsidP="00811A07">
      <w:pPr>
        <w:rPr>
          <w:b/>
          <w:lang w:val="bg-BG"/>
        </w:rPr>
      </w:pPr>
    </w:p>
    <w:p w:rsidR="00811A07" w:rsidRPr="00E01519" w:rsidRDefault="00E01519" w:rsidP="009A1F74">
      <w:pPr>
        <w:pStyle w:val="ListParagraph"/>
        <w:spacing w:line="360" w:lineRule="auto"/>
        <w:ind w:left="0"/>
        <w:jc w:val="both"/>
        <w:rPr>
          <w:b/>
          <w:i/>
          <w:lang w:val="bg-BG"/>
        </w:rPr>
      </w:pPr>
      <w:r w:rsidRPr="00E01519">
        <w:rPr>
          <w:b/>
          <w:i/>
          <w:lang w:val="bg-BG"/>
        </w:rPr>
        <w:t>Оценка актулността</w:t>
      </w:r>
      <w:r w:rsidR="00811A07" w:rsidRPr="00E01519">
        <w:rPr>
          <w:b/>
          <w:i/>
          <w:lang w:val="bg-BG"/>
        </w:rPr>
        <w:t xml:space="preserve"> на </w:t>
      </w:r>
      <w:r w:rsidRPr="00E01519">
        <w:rPr>
          <w:b/>
          <w:i/>
          <w:lang w:val="bg-BG"/>
        </w:rPr>
        <w:t>темата</w:t>
      </w:r>
      <w:r w:rsidR="00811A07" w:rsidRPr="00E01519">
        <w:rPr>
          <w:b/>
          <w:i/>
          <w:lang w:val="bg-BG"/>
        </w:rPr>
        <w:t xml:space="preserve"> и формулиране на целта и задачите:</w:t>
      </w:r>
    </w:p>
    <w:p w:rsidR="00811A07" w:rsidRDefault="00020AE5" w:rsidP="00811A07">
      <w:pPr>
        <w:spacing w:line="360" w:lineRule="auto"/>
        <w:ind w:firstLine="567"/>
        <w:jc w:val="both"/>
        <w:outlineLvl w:val="1"/>
        <w:rPr>
          <w:bCs/>
          <w:lang w:val="bg-BG"/>
        </w:rPr>
      </w:pPr>
      <w:r>
        <w:rPr>
          <w:lang w:val="bg-BG"/>
        </w:rPr>
        <w:t>Темата на дисертацията е изключително а</w:t>
      </w:r>
      <w:proofErr w:type="spellStart"/>
      <w:r>
        <w:t>ктуалн</w:t>
      </w:r>
      <w:proofErr w:type="spellEnd"/>
      <w:r>
        <w:rPr>
          <w:lang w:val="bg-BG"/>
        </w:rPr>
        <w:t>а</w:t>
      </w:r>
      <w:r w:rsidR="00243366">
        <w:t xml:space="preserve"> и </w:t>
      </w:r>
      <w:r w:rsidR="00E73CEA">
        <w:rPr>
          <w:lang w:val="bg-BG"/>
        </w:rPr>
        <w:t>значима</w:t>
      </w:r>
      <w:r>
        <w:rPr>
          <w:lang w:val="bg-BG"/>
        </w:rPr>
        <w:t xml:space="preserve">, </w:t>
      </w:r>
      <w:r w:rsidR="00243366">
        <w:rPr>
          <w:lang w:val="bg-BG"/>
        </w:rPr>
        <w:t>предвид че</w:t>
      </w:r>
      <w:r w:rsidR="00AE35EB">
        <w:rPr>
          <w:lang w:val="bg-BG"/>
        </w:rPr>
        <w:t xml:space="preserve"> </w:t>
      </w:r>
      <w:r w:rsidR="00243366">
        <w:rPr>
          <w:lang w:val="bg-BG"/>
        </w:rPr>
        <w:t>диагностиката</w:t>
      </w:r>
      <w:r w:rsidR="00AE35EB">
        <w:rPr>
          <w:lang w:val="bg-BG"/>
        </w:rPr>
        <w:t xml:space="preserve"> на първичния и</w:t>
      </w:r>
      <w:r w:rsidR="00803451">
        <w:rPr>
          <w:lang w:val="bg-BG"/>
        </w:rPr>
        <w:t xml:space="preserve"> вторичния хиперпаратиреоидизъм</w:t>
      </w:r>
      <w:r w:rsidR="00243366">
        <w:rPr>
          <w:lang w:val="bg-BG"/>
        </w:rPr>
        <w:t xml:space="preserve"> е голямо предизвикателство. В някои от случаите няма </w:t>
      </w:r>
      <w:r w:rsidR="00243366" w:rsidRPr="0091063A">
        <w:rPr>
          <w:lang w:val="bg-BG"/>
        </w:rPr>
        <w:t xml:space="preserve">клинична изява, </w:t>
      </w:r>
      <w:r w:rsidR="00290474" w:rsidRPr="0091063A">
        <w:rPr>
          <w:lang w:val="bg-BG"/>
        </w:rPr>
        <w:t xml:space="preserve"> </w:t>
      </w:r>
      <w:r w:rsidR="00243366" w:rsidRPr="0091063A">
        <w:rPr>
          <w:lang w:val="bg-BG"/>
        </w:rPr>
        <w:t xml:space="preserve">но са налице отклонения в </w:t>
      </w:r>
      <w:r w:rsidR="00290474" w:rsidRPr="0091063A">
        <w:rPr>
          <w:lang w:val="bg-BG"/>
        </w:rPr>
        <w:t>в стойностите на</w:t>
      </w:r>
      <w:r w:rsidR="00232FAA" w:rsidRPr="0091063A">
        <w:rPr>
          <w:lang w:val="bg-BG"/>
        </w:rPr>
        <w:t xml:space="preserve"> серумните калций, фосфор и </w:t>
      </w:r>
      <w:r w:rsidR="00243366" w:rsidRPr="0091063A">
        <w:rPr>
          <w:lang w:val="bg-BG"/>
        </w:rPr>
        <w:t>паратхормона</w:t>
      </w:r>
      <w:r w:rsidR="00232FAA" w:rsidRPr="0091063A">
        <w:rPr>
          <w:lang w:val="bg-BG"/>
        </w:rPr>
        <w:t>.</w:t>
      </w:r>
      <w:r w:rsidR="00803451" w:rsidRPr="0091063A">
        <w:rPr>
          <w:lang w:val="bg-BG"/>
        </w:rPr>
        <w:t xml:space="preserve"> </w:t>
      </w:r>
      <w:r w:rsidR="00D357CA" w:rsidRPr="0091063A">
        <w:rPr>
          <w:bCs/>
          <w:lang w:val="bg-BG"/>
        </w:rPr>
        <w:t xml:space="preserve">Водещата диагноза в тези случаи е </w:t>
      </w:r>
      <w:r w:rsidR="00062D61" w:rsidRPr="0091063A">
        <w:rPr>
          <w:bCs/>
          <w:lang w:val="bg-BG"/>
        </w:rPr>
        <w:t>солитарен паратиреоиден а</w:t>
      </w:r>
      <w:r w:rsidR="00006039" w:rsidRPr="0091063A">
        <w:rPr>
          <w:bCs/>
          <w:lang w:val="bg-BG"/>
        </w:rPr>
        <w:t>деном</w:t>
      </w:r>
      <w:r w:rsidR="00D357CA" w:rsidRPr="0091063A">
        <w:rPr>
          <w:bCs/>
          <w:lang w:val="bg-BG"/>
        </w:rPr>
        <w:t>-до 90%</w:t>
      </w:r>
      <w:r w:rsidR="00006039" w:rsidRPr="0091063A">
        <w:rPr>
          <w:bCs/>
          <w:lang w:val="bg-BG"/>
        </w:rPr>
        <w:t xml:space="preserve">, </w:t>
      </w:r>
      <w:r w:rsidR="00D357CA" w:rsidRPr="0091063A">
        <w:rPr>
          <w:bCs/>
          <w:lang w:val="bg-BG"/>
        </w:rPr>
        <w:t>следвана от</w:t>
      </w:r>
      <w:r w:rsidR="00735891" w:rsidRPr="0091063A">
        <w:rPr>
          <w:bCs/>
          <w:lang w:val="bg-BG"/>
        </w:rPr>
        <w:t xml:space="preserve"> </w:t>
      </w:r>
      <w:r w:rsidR="00803451" w:rsidRPr="0091063A">
        <w:rPr>
          <w:bCs/>
          <w:lang w:val="bg-BG"/>
        </w:rPr>
        <w:t>първична хиперплаз</w:t>
      </w:r>
      <w:r w:rsidR="00062D61" w:rsidRPr="0091063A">
        <w:rPr>
          <w:bCs/>
          <w:lang w:val="bg-BG"/>
        </w:rPr>
        <w:t>ия на паращитовидните жлези.</w:t>
      </w:r>
    </w:p>
    <w:p w:rsidR="003D090B" w:rsidRPr="00737F5D" w:rsidRDefault="003D090B" w:rsidP="00811A07">
      <w:pPr>
        <w:spacing w:line="360" w:lineRule="auto"/>
        <w:ind w:firstLine="567"/>
        <w:jc w:val="both"/>
        <w:outlineLvl w:val="1"/>
        <w:rPr>
          <w:lang w:val="bg-BG"/>
        </w:rPr>
      </w:pPr>
      <w:r>
        <w:rPr>
          <w:bCs/>
          <w:lang w:val="bg-BG"/>
        </w:rPr>
        <w:t>Нуклеарно-медицинската диагностика на паратиреоидния аденом и хиперплазирали паращитовидни жлези играе голяма роля за определяне на лечебния алг</w:t>
      </w:r>
      <w:r w:rsidR="00243366">
        <w:rPr>
          <w:bCs/>
          <w:lang w:val="bg-BG"/>
        </w:rPr>
        <w:t>оритъм при хиперпаратиреоидизъм, и по-специално обема на оперативната интервенция.</w:t>
      </w:r>
    </w:p>
    <w:p w:rsidR="00811A07" w:rsidRPr="00737F5D" w:rsidRDefault="00811A07" w:rsidP="00006039">
      <w:pPr>
        <w:spacing w:line="360" w:lineRule="auto"/>
        <w:ind w:firstLine="360"/>
        <w:jc w:val="both"/>
        <w:rPr>
          <w:lang w:val="bg-BG"/>
        </w:rPr>
      </w:pPr>
      <w:r w:rsidRPr="00737F5D">
        <w:rPr>
          <w:lang w:val="bg-BG"/>
        </w:rPr>
        <w:t>Целта</w:t>
      </w:r>
      <w:r w:rsidR="003D090B">
        <w:rPr>
          <w:lang w:val="bg-BG"/>
        </w:rPr>
        <w:t xml:space="preserve"> и задачите</w:t>
      </w:r>
      <w:r w:rsidR="00A95C3F">
        <w:rPr>
          <w:lang w:val="bg-BG"/>
        </w:rPr>
        <w:t xml:space="preserve"> на дисертационня труд</w:t>
      </w:r>
      <w:r w:rsidR="003D090B">
        <w:rPr>
          <w:lang w:val="bg-BG"/>
        </w:rPr>
        <w:t xml:space="preserve"> са формулирани точно и са логически изведени от обзора с </w:t>
      </w:r>
      <w:r w:rsidRPr="00737F5D">
        <w:rPr>
          <w:lang w:val="bg-BG"/>
        </w:rPr>
        <w:t xml:space="preserve"> </w:t>
      </w:r>
      <w:r w:rsidR="003D090B">
        <w:rPr>
          <w:lang w:val="bg-BG"/>
        </w:rPr>
        <w:t xml:space="preserve">оглед </w:t>
      </w:r>
      <w:r w:rsidRPr="00737F5D">
        <w:rPr>
          <w:lang w:val="bg-BG"/>
        </w:rPr>
        <w:t xml:space="preserve"> проучване на диагностичните</w:t>
      </w:r>
      <w:r w:rsidR="00803451">
        <w:rPr>
          <w:lang w:val="bg-BG"/>
        </w:rPr>
        <w:t xml:space="preserve"> </w:t>
      </w:r>
      <w:r w:rsidRPr="00737F5D">
        <w:rPr>
          <w:lang w:val="bg-BG"/>
        </w:rPr>
        <w:t xml:space="preserve">възможности на </w:t>
      </w:r>
      <w:r w:rsidR="00006039">
        <w:rPr>
          <w:lang w:val="bg-BG"/>
        </w:rPr>
        <w:t>ну</w:t>
      </w:r>
      <w:r w:rsidR="003D090B">
        <w:rPr>
          <w:lang w:val="bg-BG"/>
        </w:rPr>
        <w:t>клеарно-медицинските методи за изобразяване</w:t>
      </w:r>
      <w:r w:rsidR="00006039">
        <w:rPr>
          <w:lang w:val="bg-BG"/>
        </w:rPr>
        <w:t xml:space="preserve"> на абнормни хиперфункциониращи паращитовидни жлези</w:t>
      </w:r>
      <w:r w:rsidR="002D19E8">
        <w:rPr>
          <w:lang w:val="bg-BG"/>
        </w:rPr>
        <w:t xml:space="preserve"> при първичен и вторичен хиперпаратиреоидизъм.</w:t>
      </w:r>
      <w:r w:rsidRPr="00737F5D">
        <w:rPr>
          <w:lang w:val="bg-BG"/>
        </w:rPr>
        <w:t xml:space="preserve"> </w:t>
      </w:r>
      <w:r w:rsidR="003D090B">
        <w:rPr>
          <w:lang w:val="bg-BG"/>
        </w:rPr>
        <w:t>Осемте задачи са адекватни за изпълнение на поставената цел</w:t>
      </w:r>
      <w:r w:rsidR="003976D1">
        <w:rPr>
          <w:lang w:val="bg-BG"/>
        </w:rPr>
        <w:t>.</w:t>
      </w:r>
      <w:r w:rsidR="003D090B">
        <w:rPr>
          <w:lang w:val="bg-BG"/>
        </w:rPr>
        <w:t xml:space="preserve"> </w:t>
      </w:r>
    </w:p>
    <w:p w:rsidR="00811A07" w:rsidRPr="00E01519" w:rsidRDefault="00E01519" w:rsidP="00811A07">
      <w:pPr>
        <w:spacing w:line="360" w:lineRule="auto"/>
        <w:jc w:val="both"/>
        <w:rPr>
          <w:i/>
          <w:lang w:val="bg-BG"/>
        </w:rPr>
      </w:pPr>
      <w:r w:rsidRPr="00E01519">
        <w:rPr>
          <w:b/>
          <w:i/>
          <w:lang w:val="bg-BG"/>
        </w:rPr>
        <w:t>Оценка на дисератационния труд</w:t>
      </w:r>
      <w:r w:rsidR="00811A07" w:rsidRPr="00E01519">
        <w:rPr>
          <w:b/>
          <w:i/>
          <w:lang w:val="bg-BG"/>
        </w:rPr>
        <w:t>:</w:t>
      </w:r>
    </w:p>
    <w:p w:rsidR="00E01519" w:rsidRDefault="00811A07" w:rsidP="00811A07">
      <w:pPr>
        <w:spacing w:line="360" w:lineRule="auto"/>
        <w:ind w:firstLine="720"/>
        <w:jc w:val="both"/>
        <w:rPr>
          <w:lang w:val="bg-BG"/>
        </w:rPr>
      </w:pPr>
      <w:r w:rsidRPr="00737F5D">
        <w:rPr>
          <w:lang w:val="bg-BG"/>
        </w:rPr>
        <w:t xml:space="preserve">Дисертационният труд </w:t>
      </w:r>
      <w:r w:rsidR="00E01519">
        <w:rPr>
          <w:lang w:val="bg-BG"/>
        </w:rPr>
        <w:t>е структуриран според стандартните изисквания</w:t>
      </w:r>
      <w:r w:rsidR="00022228">
        <w:rPr>
          <w:lang w:val="bg-BG"/>
        </w:rPr>
        <w:t xml:space="preserve"> и съотношението между отделните части е спазено</w:t>
      </w:r>
      <w:r w:rsidRPr="00737F5D">
        <w:rPr>
          <w:lang w:val="bg-BG"/>
        </w:rPr>
        <w:t xml:space="preserve">. </w:t>
      </w:r>
      <w:r w:rsidR="00E01519">
        <w:rPr>
          <w:lang w:val="bg-BG"/>
        </w:rPr>
        <w:t xml:space="preserve">Разработен е от д-р Ботушанова в </w:t>
      </w:r>
      <w:r w:rsidR="00E01519" w:rsidRPr="00680D0A">
        <w:rPr>
          <w:lang w:val="bg-BG"/>
        </w:rPr>
        <w:t>обем</w:t>
      </w:r>
      <w:r w:rsidRPr="00680D0A">
        <w:rPr>
          <w:lang w:val="bg-BG"/>
        </w:rPr>
        <w:t xml:space="preserve"> </w:t>
      </w:r>
      <w:r w:rsidR="002D19E8" w:rsidRPr="00680D0A">
        <w:rPr>
          <w:lang w:val="bg-BG"/>
        </w:rPr>
        <w:t>1</w:t>
      </w:r>
      <w:r w:rsidR="00680D0A" w:rsidRPr="00680D0A">
        <w:rPr>
          <w:lang w:val="bg-BG"/>
        </w:rPr>
        <w:t>14</w:t>
      </w:r>
      <w:r w:rsidRPr="00680D0A">
        <w:rPr>
          <w:lang w:val="bg-BG"/>
        </w:rPr>
        <w:t xml:space="preserve"> страници</w:t>
      </w:r>
      <w:r w:rsidRPr="00737F5D">
        <w:rPr>
          <w:lang w:val="bg-BG"/>
        </w:rPr>
        <w:t xml:space="preserve"> и съдържа следните </w:t>
      </w:r>
      <w:r w:rsidR="00E01519">
        <w:rPr>
          <w:lang w:val="bg-BG"/>
        </w:rPr>
        <w:t>глави</w:t>
      </w:r>
      <w:r w:rsidRPr="00737F5D">
        <w:rPr>
          <w:lang w:val="bg-BG"/>
        </w:rPr>
        <w:t xml:space="preserve">: </w:t>
      </w:r>
      <w:r w:rsidR="0037695F">
        <w:rPr>
          <w:lang w:val="bg-BG"/>
        </w:rPr>
        <w:t xml:space="preserve">въведение, </w:t>
      </w:r>
      <w:r w:rsidRPr="00737F5D">
        <w:rPr>
          <w:lang w:val="bg-BG"/>
        </w:rPr>
        <w:t xml:space="preserve">литературен обзор, цел и задачи, материал и методи, резултати и обсъждане, изводи, приноси, библиография. </w:t>
      </w:r>
      <w:r w:rsidR="00E01519">
        <w:rPr>
          <w:lang w:val="bg-BG"/>
        </w:rPr>
        <w:t>Илюстирарн е с 33 фигури и</w:t>
      </w:r>
      <w:r w:rsidR="00F66F1C">
        <w:rPr>
          <w:lang w:val="bg-BG"/>
        </w:rPr>
        <w:t xml:space="preserve"> 4</w:t>
      </w:r>
      <w:r w:rsidR="00803451">
        <w:rPr>
          <w:lang w:val="bg-BG"/>
        </w:rPr>
        <w:t xml:space="preserve"> таблици</w:t>
      </w:r>
      <w:r w:rsidR="00E01519">
        <w:rPr>
          <w:lang w:val="bg-BG"/>
        </w:rPr>
        <w:t xml:space="preserve">. </w:t>
      </w:r>
      <w:r w:rsidR="00E01519" w:rsidRPr="00680D0A">
        <w:rPr>
          <w:lang w:val="bg-BG"/>
        </w:rPr>
        <w:t>Биб</w:t>
      </w:r>
      <w:r w:rsidR="00680D0A" w:rsidRPr="00680D0A">
        <w:rPr>
          <w:lang w:val="bg-BG"/>
        </w:rPr>
        <w:t>лиографската справка включва 104 източника, 4</w:t>
      </w:r>
      <w:r w:rsidR="00E01519" w:rsidRPr="00680D0A">
        <w:rPr>
          <w:lang w:val="bg-BG"/>
        </w:rPr>
        <w:t xml:space="preserve"> от които на кирилица.</w:t>
      </w:r>
      <w:r w:rsidR="009D64D8">
        <w:rPr>
          <w:lang w:val="bg-BG"/>
        </w:rPr>
        <w:t xml:space="preserve"> </w:t>
      </w:r>
    </w:p>
    <w:p w:rsidR="00022228" w:rsidRDefault="00811A07" w:rsidP="0014390F">
      <w:pPr>
        <w:spacing w:line="360" w:lineRule="auto"/>
        <w:ind w:firstLine="567"/>
        <w:jc w:val="both"/>
        <w:outlineLvl w:val="1"/>
        <w:rPr>
          <w:lang w:val="bg-BG"/>
        </w:rPr>
      </w:pPr>
      <w:r w:rsidRPr="00737F5D">
        <w:rPr>
          <w:lang w:val="bg-BG"/>
        </w:rPr>
        <w:t>Литературният обзор на дисе</w:t>
      </w:r>
      <w:r w:rsidR="0014390F">
        <w:rPr>
          <w:lang w:val="bg-BG"/>
        </w:rPr>
        <w:t>ртационния труд</w:t>
      </w:r>
      <w:r w:rsidR="009E5947">
        <w:rPr>
          <w:lang w:val="bg-BG"/>
        </w:rPr>
        <w:t>, изложен на 35 страници</w:t>
      </w:r>
      <w:r w:rsidR="0014390F">
        <w:rPr>
          <w:lang w:val="bg-BG"/>
        </w:rPr>
        <w:t xml:space="preserve"> е  </w:t>
      </w:r>
      <w:r w:rsidR="00022228">
        <w:rPr>
          <w:lang w:val="bg-BG"/>
        </w:rPr>
        <w:t xml:space="preserve">задълбочен </w:t>
      </w:r>
      <w:r w:rsidR="009E5947">
        <w:rPr>
          <w:lang w:val="bg-BG"/>
        </w:rPr>
        <w:t>и подробен.  Показва</w:t>
      </w:r>
      <w:r w:rsidR="00022228">
        <w:rPr>
          <w:lang w:val="bg-BG"/>
        </w:rPr>
        <w:t xml:space="preserve"> висока степен на информираност</w:t>
      </w:r>
      <w:r w:rsidR="009E5947">
        <w:rPr>
          <w:lang w:val="bg-BG"/>
        </w:rPr>
        <w:t xml:space="preserve"> на автора</w:t>
      </w:r>
      <w:r w:rsidR="00022228">
        <w:rPr>
          <w:lang w:val="bg-BG"/>
        </w:rPr>
        <w:t xml:space="preserve"> по </w:t>
      </w:r>
      <w:r w:rsidR="009E5947">
        <w:rPr>
          <w:lang w:val="bg-BG"/>
        </w:rPr>
        <w:t xml:space="preserve">проучваните техники </w:t>
      </w:r>
      <w:r w:rsidR="00781FC2">
        <w:rPr>
          <w:lang w:val="bg-BG"/>
        </w:rPr>
        <w:t>-</w:t>
      </w:r>
      <w:r w:rsidR="009E5947">
        <w:rPr>
          <w:lang w:val="bg-BG"/>
        </w:rPr>
        <w:t xml:space="preserve">субтракционна техника и едноизотопна двуфазова техника, </w:t>
      </w:r>
      <w:r w:rsidR="00022228">
        <w:rPr>
          <w:lang w:val="bg-BG"/>
        </w:rPr>
        <w:t>и разкрива уменията на автора да анализира събраната информация</w:t>
      </w:r>
      <w:r w:rsidR="009E5947">
        <w:rPr>
          <w:lang w:val="bg-BG"/>
        </w:rPr>
        <w:t>.</w:t>
      </w:r>
    </w:p>
    <w:p w:rsidR="007203DE" w:rsidRPr="00802671" w:rsidRDefault="009A248F" w:rsidP="00802671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 xml:space="preserve">В периода 2004-2015г. </w:t>
      </w:r>
      <w:proofErr w:type="spellStart"/>
      <w:r w:rsidR="00811A07" w:rsidRPr="00737F5D">
        <w:t>ретроспективно</w:t>
      </w:r>
      <w:proofErr w:type="spellEnd"/>
      <w:r w:rsidR="00065F51">
        <w:rPr>
          <w:lang w:val="bg-BG"/>
        </w:rPr>
        <w:t xml:space="preserve"> </w:t>
      </w:r>
      <w:r>
        <w:rPr>
          <w:lang w:val="bg-BG"/>
        </w:rPr>
        <w:t>са проучени 94 пациента</w:t>
      </w:r>
      <w:r w:rsidR="005B42FD">
        <w:rPr>
          <w:lang w:val="bg-BG"/>
        </w:rPr>
        <w:t xml:space="preserve">. </w:t>
      </w:r>
      <w:r w:rsidR="00802671">
        <w:rPr>
          <w:lang w:val="ru-RU"/>
        </w:rPr>
        <w:t xml:space="preserve">Подробно са разгледани </w:t>
      </w:r>
      <w:r w:rsidR="00802671" w:rsidRPr="00802671">
        <w:rPr>
          <w:lang w:val="ru-RU"/>
        </w:rPr>
        <w:t>приложените н</w:t>
      </w:r>
      <w:r w:rsidR="00802671">
        <w:rPr>
          <w:lang w:val="ru-RU"/>
        </w:rPr>
        <w:t xml:space="preserve">уклеарно-медицински изследвания </w:t>
      </w:r>
      <w:r w:rsidR="00802671" w:rsidRPr="00802671">
        <w:rPr>
          <w:lang w:val="ru-RU"/>
        </w:rPr>
        <w:t xml:space="preserve">със следните </w:t>
      </w:r>
      <w:r w:rsidR="007203DE" w:rsidRPr="00802671">
        <w:rPr>
          <w:lang w:val="ru-RU"/>
        </w:rPr>
        <w:t xml:space="preserve">радиофармацевтици </w:t>
      </w:r>
      <w:r w:rsidR="00802671" w:rsidRPr="00802671">
        <w:rPr>
          <w:lang w:val="ru-RU"/>
        </w:rPr>
        <w:t xml:space="preserve"> </w:t>
      </w:r>
      <w:r w:rsidR="007203DE" w:rsidRPr="00802671">
        <w:rPr>
          <w:rFonts w:eastAsia="Calibri"/>
          <w:bCs/>
          <w:vertAlign w:val="superscript"/>
        </w:rPr>
        <w:t>99m</w:t>
      </w:r>
      <w:r w:rsidR="007203DE" w:rsidRPr="00802671">
        <w:rPr>
          <w:rFonts w:eastAsia="Calibri"/>
          <w:bCs/>
        </w:rPr>
        <w:t>Tc-sestamibi,</w:t>
      </w:r>
      <w:r w:rsidR="007203DE" w:rsidRPr="00802671">
        <w:rPr>
          <w:rFonts w:eastAsia="Calibri"/>
          <w:bCs/>
          <w:vertAlign w:val="superscript"/>
        </w:rPr>
        <w:t>99m</w:t>
      </w:r>
      <w:r w:rsidR="007203DE" w:rsidRPr="00802671">
        <w:rPr>
          <w:rFonts w:eastAsia="Calibri"/>
          <w:bCs/>
        </w:rPr>
        <w:t xml:space="preserve">Tc-tetrofosmin и </w:t>
      </w:r>
      <w:r w:rsidR="007203DE" w:rsidRPr="00802671">
        <w:rPr>
          <w:rFonts w:eastAsia="Calibri"/>
          <w:bCs/>
          <w:vertAlign w:val="superscript"/>
        </w:rPr>
        <w:t>99m</w:t>
      </w:r>
      <w:r w:rsidR="007203DE" w:rsidRPr="00802671">
        <w:rPr>
          <w:rFonts w:eastAsia="Calibri"/>
          <w:bCs/>
        </w:rPr>
        <w:t>Tc-pertechnetate</w:t>
      </w:r>
      <w:r w:rsidR="00802671">
        <w:rPr>
          <w:rFonts w:eastAsia="Calibri"/>
          <w:bCs/>
          <w:lang w:val="bg-BG"/>
        </w:rPr>
        <w:t>.</w:t>
      </w:r>
    </w:p>
    <w:p w:rsidR="007203DE" w:rsidRPr="00802671" w:rsidRDefault="00802671" w:rsidP="00811A07">
      <w:pPr>
        <w:spacing w:line="360" w:lineRule="auto"/>
        <w:ind w:firstLine="567"/>
        <w:jc w:val="both"/>
        <w:rPr>
          <w:snapToGrid w:val="0"/>
          <w:lang w:val="bg-BG"/>
        </w:rPr>
      </w:pPr>
      <w:r w:rsidRPr="00802671">
        <w:rPr>
          <w:snapToGrid w:val="0"/>
          <w:lang w:val="bg-BG"/>
        </w:rPr>
        <w:t>Подбрания материал и</w:t>
      </w:r>
      <w:r>
        <w:rPr>
          <w:snapToGrid w:val="0"/>
          <w:lang w:val="bg-BG"/>
        </w:rPr>
        <w:t xml:space="preserve"> приложените</w:t>
      </w:r>
      <w:r w:rsidRPr="00802671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от д-р Ботушанова методи</w:t>
      </w:r>
      <w:r w:rsidRPr="00802671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адекватно допринасят за решаване на поставените задачи</w:t>
      </w:r>
    </w:p>
    <w:p w:rsidR="00811A07" w:rsidRDefault="008C0C80" w:rsidP="00811A07">
      <w:pPr>
        <w:spacing w:line="360" w:lineRule="auto"/>
        <w:ind w:firstLine="568"/>
        <w:jc w:val="both"/>
        <w:rPr>
          <w:lang w:val="bg-BG"/>
        </w:rPr>
      </w:pPr>
      <w:r>
        <w:rPr>
          <w:lang w:val="bg-BG"/>
        </w:rPr>
        <w:lastRenderedPageBreak/>
        <w:t>Резултатите и обсъждането са разгледани в една глава, което улеснява проследяване на обсъждането на съответните резултати. Те са представени</w:t>
      </w:r>
      <w:r w:rsidR="00EE6AC3">
        <w:rPr>
          <w:lang w:val="bg-BG"/>
        </w:rPr>
        <w:t xml:space="preserve"> на</w:t>
      </w:r>
      <w:r>
        <w:rPr>
          <w:lang w:val="bg-BG"/>
        </w:rPr>
        <w:t xml:space="preserve"> </w:t>
      </w:r>
      <w:r w:rsidR="00936B66">
        <w:rPr>
          <w:lang w:val="bg-BG"/>
        </w:rPr>
        <w:t xml:space="preserve">49 </w:t>
      </w:r>
      <w:r>
        <w:rPr>
          <w:lang w:val="bg-BG"/>
        </w:rPr>
        <w:t>страници и са подробно онагледени. В обсъжаде на резултатите проличава умението на д-р Ботушанова да анализира собствените си резултати в контекста на подбраните литературни данни. Умело са разгледани  стойността</w:t>
      </w:r>
      <w:r w:rsidR="00811A07" w:rsidRPr="00737F5D">
        <w:rPr>
          <w:lang w:val="bg-BG"/>
        </w:rPr>
        <w:t>, предимствата и недостатъците на използваните</w:t>
      </w:r>
      <w:r>
        <w:rPr>
          <w:lang w:val="bg-BG"/>
        </w:rPr>
        <w:t xml:space="preserve"> нуклеарномедицински</w:t>
      </w:r>
      <w:r w:rsidR="00811A07" w:rsidRPr="00737F5D">
        <w:rPr>
          <w:lang w:val="bg-BG"/>
        </w:rPr>
        <w:t xml:space="preserve"> методи </w:t>
      </w:r>
      <w:r w:rsidR="007203DE">
        <w:rPr>
          <w:lang w:val="bg-BG"/>
        </w:rPr>
        <w:t>при пациентите с първичен и вторичен хипепаратиреоидизъм</w:t>
      </w:r>
      <w:r>
        <w:rPr>
          <w:lang w:val="bg-BG"/>
        </w:rPr>
        <w:t>, което подчертава значимостта на дисертационня труд .</w:t>
      </w:r>
    </w:p>
    <w:p w:rsidR="00F455B3" w:rsidRPr="00737F5D" w:rsidRDefault="00F455B3" w:rsidP="00811A07">
      <w:pPr>
        <w:spacing w:line="360" w:lineRule="auto"/>
        <w:ind w:firstLine="568"/>
        <w:jc w:val="both"/>
        <w:rPr>
          <w:lang w:val="bg-BG"/>
        </w:rPr>
      </w:pPr>
      <w:r>
        <w:rPr>
          <w:lang w:val="bg-BG"/>
        </w:rPr>
        <w:t>Считам, че с получените резултати и тяхната интерпретация са постигнати изцяло поставените в дисертацията цел и задачи.</w:t>
      </w:r>
    </w:p>
    <w:p w:rsidR="00811A07" w:rsidRPr="009A1F74" w:rsidRDefault="00B6737F" w:rsidP="00811A07">
      <w:pPr>
        <w:spacing w:line="360" w:lineRule="auto"/>
        <w:jc w:val="both"/>
        <w:rPr>
          <w:i/>
          <w:lang w:val="bg-BG"/>
        </w:rPr>
      </w:pPr>
      <w:r w:rsidRPr="009A1F74">
        <w:rPr>
          <w:b/>
          <w:i/>
          <w:lang w:val="bg-BG"/>
        </w:rPr>
        <w:t>Изводи и приноси</w:t>
      </w:r>
      <w:r w:rsidR="00811A07" w:rsidRPr="009A1F74">
        <w:rPr>
          <w:b/>
          <w:i/>
          <w:lang w:val="bg-BG"/>
        </w:rPr>
        <w:t>:</w:t>
      </w:r>
    </w:p>
    <w:p w:rsidR="005E3556" w:rsidRDefault="00F455B3" w:rsidP="005E3556">
      <w:pPr>
        <w:spacing w:line="360" w:lineRule="auto"/>
        <w:ind w:firstLine="708"/>
        <w:jc w:val="both"/>
        <w:rPr>
          <w:bCs/>
        </w:rPr>
      </w:pPr>
      <w:r w:rsidRPr="0091063A">
        <w:rPr>
          <w:lang w:val="bg-BG"/>
        </w:rPr>
        <w:t>Д-р А. Ботушанова извежда</w:t>
      </w:r>
      <w:r w:rsidR="00811A07" w:rsidRPr="0091063A">
        <w:rPr>
          <w:lang w:val="bg-BG"/>
        </w:rPr>
        <w:t xml:space="preserve"> </w:t>
      </w:r>
      <w:r w:rsidR="005F127D" w:rsidRPr="0091063A">
        <w:rPr>
          <w:lang w:val="bg-BG"/>
        </w:rPr>
        <w:t>11</w:t>
      </w:r>
      <w:r w:rsidR="00811A07" w:rsidRPr="0091063A">
        <w:rPr>
          <w:lang w:val="bg-BG"/>
        </w:rPr>
        <w:t xml:space="preserve"> извода и 9 приноса. </w:t>
      </w:r>
      <w:r w:rsidRPr="0091063A">
        <w:rPr>
          <w:lang w:val="bg-BG"/>
        </w:rPr>
        <w:t xml:space="preserve">Изводите са ясни, точни и изчерпателни и логично произлизат от поставените задачи. </w:t>
      </w:r>
      <w:r w:rsidR="00E130DC" w:rsidRPr="0091063A">
        <w:rPr>
          <w:lang w:val="bg-BG"/>
        </w:rPr>
        <w:t>Представен е</w:t>
      </w:r>
      <w:r w:rsidR="00E130DC">
        <w:rPr>
          <w:lang w:val="bg-BG"/>
        </w:rPr>
        <w:t xml:space="preserve"> и изработен от авт</w:t>
      </w:r>
      <w:r w:rsidR="00E73CEA">
        <w:rPr>
          <w:lang w:val="bg-BG"/>
        </w:rPr>
        <w:t>ора диагностичен алгоритъм и пр</w:t>
      </w:r>
      <w:r w:rsidR="00E130DC">
        <w:rPr>
          <w:lang w:val="bg-BG"/>
        </w:rPr>
        <w:t xml:space="preserve">отколи за изследване на абнормни паращитовидни жлези с ПХПТ и ВХПТ. </w:t>
      </w:r>
      <w:r>
        <w:rPr>
          <w:lang w:val="bg-BG"/>
        </w:rPr>
        <w:t>Приносите</w:t>
      </w:r>
      <w:r w:rsidR="00E130DC">
        <w:rPr>
          <w:lang w:val="bg-BG"/>
        </w:rPr>
        <w:t>, представени в дисертационния труд отразяват обективно</w:t>
      </w:r>
      <w:r w:rsidR="000C14B7">
        <w:rPr>
          <w:lang w:val="bg-BG"/>
        </w:rPr>
        <w:t xml:space="preserve"> реалните достижения на автора и са основно с научно-приложен характер.</w:t>
      </w:r>
    </w:p>
    <w:p w:rsidR="00811A07" w:rsidRDefault="009A1F74" w:rsidP="009A1F74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tab/>
      </w:r>
      <w:r w:rsidRPr="009A1F74">
        <w:rPr>
          <w:lang w:val="bg-BG"/>
        </w:rPr>
        <w:t xml:space="preserve">Авторефератът представя достоверно </w:t>
      </w:r>
      <w:r w:rsidR="00811A07" w:rsidRPr="009A1F74">
        <w:rPr>
          <w:lang w:val="bg-BG"/>
        </w:rPr>
        <w:t xml:space="preserve"> </w:t>
      </w:r>
      <w:r w:rsidRPr="009A1F74">
        <w:rPr>
          <w:lang w:val="bg-BG"/>
        </w:rPr>
        <w:t>съдържанинето на дисертационния труд, изготвен в обем 74 страници</w:t>
      </w:r>
      <w:r>
        <w:rPr>
          <w:lang w:val="bg-BG"/>
        </w:rPr>
        <w:t>.</w:t>
      </w:r>
    </w:p>
    <w:p w:rsidR="00811A07" w:rsidRPr="009A1F74" w:rsidRDefault="009A1F74" w:rsidP="009A1F74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Във връзка с дисертационния труд, докторантът е представил </w:t>
      </w:r>
      <w:r w:rsidR="005E3556">
        <w:rPr>
          <w:lang w:val="bg-BG"/>
        </w:rPr>
        <w:t>4</w:t>
      </w:r>
      <w:r w:rsidR="001C54DC">
        <w:rPr>
          <w:lang w:val="bg-BG"/>
        </w:rPr>
        <w:t xml:space="preserve"> </w:t>
      </w:r>
      <w:r w:rsidR="005E3556">
        <w:rPr>
          <w:lang w:val="bg-BG"/>
        </w:rPr>
        <w:t>публикации</w:t>
      </w:r>
      <w:r>
        <w:rPr>
          <w:lang w:val="bg-BG"/>
        </w:rPr>
        <w:t xml:space="preserve"> и три участия н научни форуми -1 международен  и  2</w:t>
      </w:r>
      <w:r w:rsidR="005E3556">
        <w:rPr>
          <w:lang w:val="bg-BG"/>
        </w:rPr>
        <w:t xml:space="preserve"> национални. </w:t>
      </w:r>
      <w:r>
        <w:rPr>
          <w:lang w:val="bg-BG"/>
        </w:rPr>
        <w:t>Смятам, че те реално представят постиженията на докторанта и ги популяризират сред научната общност.</w:t>
      </w:r>
    </w:p>
    <w:p w:rsidR="00BE4D96" w:rsidRDefault="00BE4D96" w:rsidP="00811A07">
      <w:pPr>
        <w:spacing w:line="360" w:lineRule="auto"/>
        <w:jc w:val="both"/>
        <w:rPr>
          <w:b/>
          <w:i/>
          <w:lang w:val="bg-BG"/>
        </w:rPr>
      </w:pPr>
    </w:p>
    <w:p w:rsidR="00811A07" w:rsidRPr="008F3DCB" w:rsidRDefault="00811A07" w:rsidP="00811A07">
      <w:pPr>
        <w:spacing w:line="360" w:lineRule="auto"/>
        <w:jc w:val="both"/>
        <w:rPr>
          <w:b/>
          <w:i/>
          <w:lang w:val="bg-BG"/>
        </w:rPr>
      </w:pPr>
      <w:r w:rsidRPr="008F3DCB">
        <w:rPr>
          <w:b/>
          <w:i/>
          <w:lang w:val="bg-BG"/>
        </w:rPr>
        <w:t>Заключение:</w:t>
      </w:r>
    </w:p>
    <w:p w:rsidR="008F3DCB" w:rsidRPr="00281D81" w:rsidRDefault="008F3DCB" w:rsidP="008F3DCB">
      <w:pPr>
        <w:spacing w:line="360" w:lineRule="auto"/>
        <w:ind w:firstLine="720"/>
        <w:jc w:val="both"/>
        <w:rPr>
          <w:bCs/>
          <w:i/>
          <w:lang w:val="bg-BG"/>
        </w:rPr>
      </w:pPr>
      <w:r w:rsidRPr="00281D81">
        <w:rPr>
          <w:i/>
          <w:lang w:val="bg-BG"/>
        </w:rPr>
        <w:t xml:space="preserve">Дисертационният труд на д-р Албена Ботушанова на тема </w:t>
      </w:r>
      <w:r w:rsidRPr="00281D81">
        <w:rPr>
          <w:bCs/>
          <w:i/>
        </w:rPr>
        <w:t>„</w:t>
      </w:r>
      <w:proofErr w:type="spellStart"/>
      <w:r w:rsidRPr="00281D81">
        <w:rPr>
          <w:bCs/>
          <w:i/>
        </w:rPr>
        <w:t>Нуклеарно-медицински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метод</w:t>
      </w:r>
      <w:proofErr w:type="spellEnd"/>
      <w:r w:rsidRPr="00281D81">
        <w:rPr>
          <w:bCs/>
          <w:i/>
          <w:lang w:val="bg-BG"/>
        </w:rPr>
        <w:t>и</w:t>
      </w:r>
      <w:r w:rsidRPr="00281D81">
        <w:rPr>
          <w:bCs/>
          <w:i/>
        </w:rPr>
        <w:t xml:space="preserve"> </w:t>
      </w:r>
      <w:proofErr w:type="spellStart"/>
      <w:r w:rsidRPr="00281D81">
        <w:rPr>
          <w:bCs/>
          <w:i/>
        </w:rPr>
        <w:t>за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диагностика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на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абнормални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паращитовидни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жлези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при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първичен</w:t>
      </w:r>
      <w:proofErr w:type="spellEnd"/>
      <w:r w:rsidRPr="00281D81">
        <w:rPr>
          <w:bCs/>
          <w:i/>
        </w:rPr>
        <w:t xml:space="preserve"> и</w:t>
      </w:r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вторичен</w:t>
      </w:r>
      <w:proofErr w:type="spellEnd"/>
      <w:r w:rsidRPr="00281D81">
        <w:rPr>
          <w:bCs/>
          <w:i/>
          <w:lang w:val="bg-BG"/>
        </w:rPr>
        <w:t xml:space="preserve"> </w:t>
      </w:r>
      <w:proofErr w:type="spellStart"/>
      <w:r w:rsidRPr="00281D81">
        <w:rPr>
          <w:bCs/>
          <w:i/>
        </w:rPr>
        <w:t>хиперпаратиреоидизъм</w:t>
      </w:r>
      <w:proofErr w:type="spellEnd"/>
      <w:r w:rsidRPr="00281D81">
        <w:rPr>
          <w:bCs/>
          <w:i/>
          <w:lang w:val="bg-BG"/>
        </w:rPr>
        <w:t xml:space="preserve">" е с висока научна стойност, </w:t>
      </w:r>
      <w:r w:rsidR="000C14B7">
        <w:rPr>
          <w:bCs/>
          <w:i/>
          <w:lang w:val="bg-BG"/>
        </w:rPr>
        <w:t xml:space="preserve">притежава оригинални научно-приложни </w:t>
      </w:r>
      <w:r w:rsidRPr="00281D81">
        <w:rPr>
          <w:bCs/>
          <w:i/>
          <w:lang w:val="bg-BG"/>
        </w:rPr>
        <w:t>приноси. Д-р Ботушанова е отличен специалист, с богат клиничен опит</w:t>
      </w:r>
    </w:p>
    <w:p w:rsidR="008F3DCB" w:rsidRPr="00281D81" w:rsidRDefault="008F3DCB" w:rsidP="008F3DCB">
      <w:pPr>
        <w:spacing w:line="360" w:lineRule="auto"/>
        <w:ind w:firstLine="720"/>
        <w:jc w:val="both"/>
        <w:rPr>
          <w:i/>
          <w:snapToGrid w:val="0"/>
          <w:lang w:val="bg-BG"/>
        </w:rPr>
      </w:pPr>
      <w:r w:rsidRPr="00281D81">
        <w:rPr>
          <w:bCs/>
          <w:i/>
          <w:lang w:val="bg-BG"/>
        </w:rPr>
        <w:t>Всичко това ми дава основание да дам положителния си глас за присъждане на образователна и научна степен "Доктор" на Д-р Албена Ботушанова по научна стпециалност "Нуклеарна медицина"</w:t>
      </w:r>
    </w:p>
    <w:p w:rsidR="008F3DCB" w:rsidRPr="00737F5D" w:rsidRDefault="008F3DCB" w:rsidP="00811A07">
      <w:pPr>
        <w:spacing w:line="360" w:lineRule="auto"/>
        <w:jc w:val="both"/>
        <w:rPr>
          <w:b/>
          <w:lang w:val="bg-BG"/>
        </w:rPr>
      </w:pPr>
    </w:p>
    <w:p w:rsidR="00094829" w:rsidRPr="00094829" w:rsidRDefault="00E73CEA">
      <w:pPr>
        <w:rPr>
          <w:lang w:val="bg-BG"/>
        </w:rPr>
      </w:pPr>
      <w:r>
        <w:rPr>
          <w:lang w:val="bg-BG"/>
        </w:rPr>
        <w:t>20</w:t>
      </w:r>
      <w:r w:rsidR="001C54DC">
        <w:rPr>
          <w:lang w:val="bg-BG"/>
        </w:rPr>
        <w:t>.02.2019г.</w:t>
      </w:r>
      <w:r w:rsidR="00094829">
        <w:rPr>
          <w:lang w:val="bg-BG"/>
        </w:rPr>
        <w:t xml:space="preserve">                                        </w:t>
      </w:r>
      <w:r w:rsidR="001C54DC">
        <w:rPr>
          <w:lang w:val="bg-BG"/>
        </w:rPr>
        <w:t xml:space="preserve">                               </w:t>
      </w:r>
      <w:r w:rsidR="00094829">
        <w:rPr>
          <w:lang w:val="bg-BG"/>
        </w:rPr>
        <w:t xml:space="preserve"> </w:t>
      </w:r>
      <w:r w:rsidR="00094829" w:rsidRPr="00737F5D">
        <w:rPr>
          <w:lang w:val="bg-BG"/>
        </w:rPr>
        <w:t xml:space="preserve">Проф. д-р </w:t>
      </w:r>
      <w:r w:rsidR="001C54DC">
        <w:rPr>
          <w:lang w:val="bg-BG"/>
        </w:rPr>
        <w:t>Елица Енчева, дм</w:t>
      </w:r>
    </w:p>
    <w:sectPr w:rsidR="00094829" w:rsidRPr="00094829" w:rsidSect="00D6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5D"/>
    <w:multiLevelType w:val="hybridMultilevel"/>
    <w:tmpl w:val="95AE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1C4472"/>
    <w:multiLevelType w:val="hybridMultilevel"/>
    <w:tmpl w:val="7CB4961E"/>
    <w:lvl w:ilvl="0" w:tplc="2A4CE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BB43"/>
    <w:multiLevelType w:val="hybridMultilevel"/>
    <w:tmpl w:val="B95A576A"/>
    <w:lvl w:ilvl="0" w:tplc="EC0C0EDE">
      <w:start w:val="1"/>
      <w:numFmt w:val="decimal"/>
      <w:lvlText w:val="%1."/>
      <w:lvlJc w:val="left"/>
      <w:pPr>
        <w:ind w:left="2127" w:firstLine="0"/>
      </w:pPr>
    </w:lvl>
    <w:lvl w:ilvl="1" w:tplc="D11A5316">
      <w:numFmt w:val="decimal"/>
      <w:lvlText w:val=""/>
      <w:lvlJc w:val="left"/>
      <w:pPr>
        <w:ind w:left="2127" w:firstLine="0"/>
      </w:pPr>
    </w:lvl>
    <w:lvl w:ilvl="2" w:tplc="0248F492">
      <w:numFmt w:val="decimal"/>
      <w:lvlText w:val=""/>
      <w:lvlJc w:val="left"/>
      <w:pPr>
        <w:ind w:left="2127" w:firstLine="0"/>
      </w:pPr>
    </w:lvl>
    <w:lvl w:ilvl="3" w:tplc="21D2FFB0">
      <w:numFmt w:val="decimal"/>
      <w:lvlText w:val=""/>
      <w:lvlJc w:val="left"/>
      <w:pPr>
        <w:ind w:left="2127" w:firstLine="0"/>
      </w:pPr>
    </w:lvl>
    <w:lvl w:ilvl="4" w:tplc="BFB4E66A">
      <w:numFmt w:val="decimal"/>
      <w:lvlText w:val=""/>
      <w:lvlJc w:val="left"/>
      <w:pPr>
        <w:ind w:left="2127" w:firstLine="0"/>
      </w:pPr>
    </w:lvl>
    <w:lvl w:ilvl="5" w:tplc="0FA8DE6A">
      <w:numFmt w:val="decimal"/>
      <w:lvlText w:val=""/>
      <w:lvlJc w:val="left"/>
      <w:pPr>
        <w:ind w:left="2127" w:firstLine="0"/>
      </w:pPr>
    </w:lvl>
    <w:lvl w:ilvl="6" w:tplc="4A285D1A">
      <w:numFmt w:val="decimal"/>
      <w:lvlText w:val=""/>
      <w:lvlJc w:val="left"/>
      <w:pPr>
        <w:ind w:left="2127" w:firstLine="0"/>
      </w:pPr>
    </w:lvl>
    <w:lvl w:ilvl="7" w:tplc="2B7E0698">
      <w:numFmt w:val="decimal"/>
      <w:lvlText w:val=""/>
      <w:lvlJc w:val="left"/>
      <w:pPr>
        <w:ind w:left="2127" w:firstLine="0"/>
      </w:pPr>
    </w:lvl>
    <w:lvl w:ilvl="8" w:tplc="393628A0">
      <w:numFmt w:val="decimal"/>
      <w:lvlText w:val=""/>
      <w:lvlJc w:val="left"/>
      <w:pPr>
        <w:ind w:left="2127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11A07"/>
    <w:rsid w:val="00006039"/>
    <w:rsid w:val="00020AE5"/>
    <w:rsid w:val="00022228"/>
    <w:rsid w:val="00062D61"/>
    <w:rsid w:val="00065F51"/>
    <w:rsid w:val="00094829"/>
    <w:rsid w:val="000C14B7"/>
    <w:rsid w:val="0014390F"/>
    <w:rsid w:val="0019505A"/>
    <w:rsid w:val="001A1C55"/>
    <w:rsid w:val="001C4A48"/>
    <w:rsid w:val="001C54DC"/>
    <w:rsid w:val="00232FAA"/>
    <w:rsid w:val="00233771"/>
    <w:rsid w:val="00243366"/>
    <w:rsid w:val="00281D81"/>
    <w:rsid w:val="00290474"/>
    <w:rsid w:val="002D19E8"/>
    <w:rsid w:val="00323F59"/>
    <w:rsid w:val="0037695F"/>
    <w:rsid w:val="003976D1"/>
    <w:rsid w:val="003D090B"/>
    <w:rsid w:val="003F2E3C"/>
    <w:rsid w:val="00442B74"/>
    <w:rsid w:val="00537EEE"/>
    <w:rsid w:val="005B42FD"/>
    <w:rsid w:val="005D418D"/>
    <w:rsid w:val="005E3556"/>
    <w:rsid w:val="005F127D"/>
    <w:rsid w:val="00632856"/>
    <w:rsid w:val="006450CC"/>
    <w:rsid w:val="00680D0A"/>
    <w:rsid w:val="007203DE"/>
    <w:rsid w:val="00735891"/>
    <w:rsid w:val="007549C5"/>
    <w:rsid w:val="00766857"/>
    <w:rsid w:val="00766A27"/>
    <w:rsid w:val="00777849"/>
    <w:rsid w:val="00781FC2"/>
    <w:rsid w:val="007A69DE"/>
    <w:rsid w:val="00802671"/>
    <w:rsid w:val="00803451"/>
    <w:rsid w:val="00811A07"/>
    <w:rsid w:val="008C0C80"/>
    <w:rsid w:val="008F3DCB"/>
    <w:rsid w:val="0091063A"/>
    <w:rsid w:val="00936B66"/>
    <w:rsid w:val="00964D3F"/>
    <w:rsid w:val="009A1F74"/>
    <w:rsid w:val="009A248F"/>
    <w:rsid w:val="009D64D8"/>
    <w:rsid w:val="009E5947"/>
    <w:rsid w:val="00A2142D"/>
    <w:rsid w:val="00A82F87"/>
    <w:rsid w:val="00A95C3F"/>
    <w:rsid w:val="00A978B1"/>
    <w:rsid w:val="00AE1BA4"/>
    <w:rsid w:val="00AE35EB"/>
    <w:rsid w:val="00B210B1"/>
    <w:rsid w:val="00B3686E"/>
    <w:rsid w:val="00B6737F"/>
    <w:rsid w:val="00BE4D96"/>
    <w:rsid w:val="00C04621"/>
    <w:rsid w:val="00CB4678"/>
    <w:rsid w:val="00CD43AD"/>
    <w:rsid w:val="00CE6A69"/>
    <w:rsid w:val="00CF3FE4"/>
    <w:rsid w:val="00D357CA"/>
    <w:rsid w:val="00D600DC"/>
    <w:rsid w:val="00DE7C48"/>
    <w:rsid w:val="00E0043B"/>
    <w:rsid w:val="00E01519"/>
    <w:rsid w:val="00E130DC"/>
    <w:rsid w:val="00E269F9"/>
    <w:rsid w:val="00E73CEA"/>
    <w:rsid w:val="00E92B4D"/>
    <w:rsid w:val="00EC2C62"/>
    <w:rsid w:val="00EE6AC3"/>
    <w:rsid w:val="00F43948"/>
    <w:rsid w:val="00F455B3"/>
    <w:rsid w:val="00F66F1C"/>
    <w:rsid w:val="00F73528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34"/>
    <w:qFormat/>
    <w:rsid w:val="0081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34"/>
    <w:qFormat/>
    <w:rsid w:val="0081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klisarova</dc:creator>
  <cp:lastModifiedBy>Elitsa</cp:lastModifiedBy>
  <cp:revision>20</cp:revision>
  <dcterms:created xsi:type="dcterms:W3CDTF">2019-02-18T16:50:00Z</dcterms:created>
  <dcterms:modified xsi:type="dcterms:W3CDTF">2019-02-20T18:46:00Z</dcterms:modified>
</cp:coreProperties>
</file>