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24101E" w:rsidRDefault="00FC55D5" w:rsidP="002947D0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 w:rsidRPr="0024101E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-196936</wp:posOffset>
            </wp:positionH>
            <wp:positionV relativeFrom="margin">
              <wp:posOffset>-568428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0C8" w:rsidRDefault="003B20C8" w:rsidP="006751A7">
      <w:pPr>
        <w:pStyle w:val="NoSpacing"/>
        <w:jc w:val="both"/>
        <w:rPr>
          <w:rFonts w:ascii="Times New Roman" w:hAnsi="Times New Roman" w:cs="Times New Roman"/>
        </w:rPr>
      </w:pPr>
    </w:p>
    <w:p w:rsidR="00AD6368" w:rsidRDefault="00AD6368" w:rsidP="006751A7">
      <w:pPr>
        <w:pStyle w:val="NoSpacing"/>
        <w:jc w:val="both"/>
        <w:rPr>
          <w:rFonts w:ascii="Times New Roman" w:hAnsi="Times New Roman" w:cs="Times New Roman"/>
        </w:rPr>
      </w:pPr>
    </w:p>
    <w:p w:rsidR="00AD6368" w:rsidRDefault="00AD6368" w:rsidP="006751A7">
      <w:pPr>
        <w:pStyle w:val="NoSpacing"/>
        <w:jc w:val="both"/>
        <w:rPr>
          <w:rFonts w:ascii="Times New Roman" w:hAnsi="Times New Roman" w:cs="Times New Roman"/>
        </w:rPr>
      </w:pPr>
    </w:p>
    <w:p w:rsidR="0069587E" w:rsidRPr="0069587E" w:rsidRDefault="0069587E" w:rsidP="0069587E">
      <w:pPr>
        <w:pStyle w:val="NoSpacing"/>
        <w:ind w:left="6096"/>
        <w:jc w:val="both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F0B07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07" w:rsidRPr="00EA47EF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DF0B07" w:rsidRPr="00EA47EF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</w:t>
            </w:r>
            <w:r w:rsidR="007F5493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ПРОФЕСОР</w:t>
            </w: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“</w:t>
            </w:r>
          </w:p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09" w:rsidRDefault="00087809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1A7" w:rsidRPr="00F12336" w:rsidRDefault="006751A7" w:rsidP="006751A7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6751A7" w:rsidRPr="00DF0B07" w:rsidRDefault="006751A7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F26BAF" w:rsidRDefault="004D1672" w:rsidP="004D1672">
      <w:pPr>
        <w:pStyle w:val="NoSpacing"/>
        <w:numPr>
          <w:ilvl w:val="0"/>
          <w:numId w:val="20"/>
        </w:numPr>
        <w:tabs>
          <w:tab w:val="left" w:pos="4253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ОБ</w:t>
      </w:r>
      <w:r w:rsidR="007F21EF" w:rsidRPr="00F26BAF">
        <w:rPr>
          <w:rFonts w:ascii="Times New Roman" w:hAnsi="Times New Roman" w:cs="Times New Roman"/>
          <w:b/>
          <w:sz w:val="24"/>
          <w:szCs w:val="24"/>
        </w:rPr>
        <w:t>Я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В</w:t>
      </w:r>
      <w:r w:rsidR="007F21EF" w:rsidRPr="00F26BAF">
        <w:rPr>
          <w:rFonts w:ascii="Times New Roman" w:hAnsi="Times New Roman" w:cs="Times New Roman"/>
          <w:b/>
          <w:sz w:val="24"/>
          <w:szCs w:val="24"/>
        </w:rPr>
        <w:t>ЯВАНЕ</w:t>
      </w:r>
    </w:p>
    <w:p w:rsidR="00623D8E" w:rsidRPr="00F26BAF" w:rsidRDefault="00623D8E" w:rsidP="00F570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F26BAF" w:rsidRDefault="00A503FA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BAF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F26BAF">
        <w:rPr>
          <w:rFonts w:ascii="Times New Roman" w:hAnsi="Times New Roman" w:cs="Times New Roman"/>
          <w:b/>
          <w:sz w:val="24"/>
          <w:szCs w:val="24"/>
        </w:rPr>
        <w:t>а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кадемичната длъжност „</w:t>
      </w:r>
      <w:r w:rsidR="00F26BAF" w:rsidRPr="00F26BAF">
        <w:rPr>
          <w:rFonts w:ascii="Times New Roman" w:hAnsi="Times New Roman" w:cs="Times New Roman"/>
          <w:b/>
          <w:sz w:val="24"/>
          <w:szCs w:val="24"/>
        </w:rPr>
        <w:t>професор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“</w:t>
      </w:r>
      <w:r w:rsidRPr="00F26BAF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Катедреният съвет предварително се съгласува със заместник-ректор УД.</w:t>
      </w:r>
    </w:p>
    <w:p w:rsidR="002947D0" w:rsidRPr="007F5493" w:rsidRDefault="004505A5" w:rsidP="004D167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F26BAF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F8DF" wp14:editId="19863691">
                <wp:simplePos x="0" y="0"/>
                <wp:positionH relativeFrom="margin">
                  <wp:posOffset>4396105</wp:posOffset>
                </wp:positionH>
                <wp:positionV relativeFrom="margin">
                  <wp:posOffset>4066540</wp:posOffset>
                </wp:positionV>
                <wp:extent cx="4269105" cy="280035"/>
                <wp:effectExtent l="0" t="5715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91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E17995" w:rsidRDefault="000577DB" w:rsidP="009808A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</w:t>
                            </w:r>
                            <w:r w:rsidR="007F54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ПРОФЕСОР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0577DB" w:rsidRPr="001D2F70" w:rsidRDefault="000577DB" w:rsidP="000577DB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F8DF" id="Rectangle 5" o:spid="_x0000_s1026" style="position:absolute;left:0;text-align:left;margin-left:346.15pt;margin-top:320.2pt;width:336.15pt;height:22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gejAIAABYFAAAOAAAAZHJzL2Uyb0RvYy54bWysVNuO0zAQfUfiHyy/d3Mh6TbRpqu9UIS0&#10;wIqFD3Btp7Fw7GC7TVeIf2c86e628IIQeXAy9mRyzpkzubjc95rspPPKmoZmZykl0nArlNk09OuX&#10;1WxBiQ/MCKatkQ19lJ5eLl+/uhiHWua2s1pIR6CI8fU4NLQLYaiTxPNO9syf2UEaOGyt61mA0G0S&#10;4dgI1Xud5Gk6T0brxOAsl97D7u10SJdYv20lD5/a1stAdEMBW8DV4bqOa7K8YPXGsaFT/ACD/QOK&#10;nikDH30udcsCI1un/ijVK+6st20447ZPbNsqLpEDsMnS39g8dGyQyAXE8cOzTP7/leUfd/eOKNHQ&#10;ghLDemjRZxCNmY2WpIzyjIOvIethuHeRoB/uLP/mibE3HWTJK+fs2EkmAFQW85OTF2Lg4VWyHj9Y&#10;AdXZNlhUat+6njgLHSmLNF64C4qQPbbn8bk9ch8Ih80in1dZWlLC4SxfpOkbBJiwOtaK4Abnwztp&#10;exIfGuqACVZluzsfIraXFORitRIrpTUGbrO+0Y7sGFhlhRfSAcrHadrEZGPja1PFaQdAwjfiWYSL&#10;rf9RZXmRXufVbDVfnM+KVVHOqvN0MUuz6rqap0VV3K5+RoBZUXdKCGnulJFPNsyKv2vzYSAmA6ER&#10;ydjQqsxL5H6C3h+TRNVxBECXk7ReBZhKrfqGgsyxN0CV1bHNb43A58CUnp6TU/ioMmjwdEdV0BTR&#10;B5Ofwn69hyrRHGsrHsEeaAQYUPiVQOPiSskIY9lQ/33LnKREvzdgsSorijjHGBTleQ6BOz5ZH58w&#10;wzsL086Do2QKbsI0/dvBqU0H38pQJWOvwJitQpe84DrYGYYP6Rx+FHG6j2PMevmdLX8BAAD//wMA&#10;UEsDBBQABgAIAAAAIQAmn2kb4wAAAA0BAAAPAAAAZHJzL2Rvd25yZXYueG1sTI9RS8MwFIXfBf9D&#10;uIJvLnFbu602HToQkSnMKoJvWXNtis1NbdKt/nuzJ3083I/vnJuvR9uyA/a+cSTheiKAIVVON1RL&#10;eHu9v1oC80GRVq0jlPCDHtbF+VmuMu2O9IKHMtQsSshnSoIJocs495VBq/zEdUjx9ul6q0KMfc11&#10;r45Rbls+FSLlVjUUG4zqcGOw+ioHK+HjTj9uEj0ftk/viakXu+fv8kFLeXkx3t4ACziGPxhO8+N0&#10;KOKmvRtIe9bGHO3zyEqYTdMZsBMiEpEA20tYrZYp8CLn/78ofgEAAP//AwBQSwECLQAUAAYACAAA&#10;ACEAtoM4kv4AAADhAQAAEwAAAAAAAAAAAAAAAAAAAAAAW0NvbnRlbnRfVHlwZXNdLnhtbFBLAQIt&#10;ABQABgAIAAAAIQA4/SH/1gAAAJQBAAALAAAAAAAAAAAAAAAAAC8BAABfcmVscy8ucmVsc1BLAQIt&#10;ABQABgAIAAAAIQD4bVgejAIAABYFAAAOAAAAAAAAAAAAAAAAAC4CAABkcnMvZTJvRG9jLnhtbFBL&#10;AQItABQABgAIAAAAIQAmn2kb4wAAAA0BAAAPAAAAAAAAAAAAAAAAAOYEAABkcnMvZG93bnJldi54&#10;bWxQSwUGAAAAAAQABADzAAAA9gUAAAAA&#10;" stroked="f">
                <v:textbox style="layout-flow:vertical">
                  <w:txbxContent>
                    <w:p w:rsidR="000577DB" w:rsidRPr="00E17995" w:rsidRDefault="000577DB" w:rsidP="009808A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</w:t>
                      </w:r>
                      <w:r w:rsidR="007F5493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ПРОФЕСОР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0577DB" w:rsidRPr="001D2F70" w:rsidRDefault="000577DB" w:rsidP="000577DB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01F72" w:rsidRPr="007F5493" w:rsidTr="00D51089">
        <w:tc>
          <w:tcPr>
            <w:tcW w:w="9639" w:type="dxa"/>
            <w:shd w:val="clear" w:color="auto" w:fill="F2DBDB" w:themeFill="accent2" w:themeFillTint="33"/>
          </w:tcPr>
          <w:p w:rsidR="00631136" w:rsidRPr="00CE01CF" w:rsidRDefault="00631136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E01CF">
              <w:rPr>
                <w:rFonts w:ascii="Times New Roman" w:hAnsi="Times New Roman" w:cs="Times New Roman"/>
              </w:rPr>
              <w:t>Конкурсът се открива, а</w:t>
            </w:r>
            <w:r w:rsidR="00F26BAF" w:rsidRPr="00CE01CF">
              <w:rPr>
                <w:rFonts w:ascii="Times New Roman" w:hAnsi="Times New Roman" w:cs="Times New Roman"/>
              </w:rPr>
              <w:t>ко може</w:t>
            </w:r>
            <w:r w:rsidR="008F7A7D" w:rsidRPr="00CE01CF">
              <w:rPr>
                <w:rFonts w:ascii="Times New Roman" w:hAnsi="Times New Roman" w:cs="Times New Roman"/>
              </w:rPr>
              <w:t xml:space="preserve"> да се осигури съответната </w:t>
            </w:r>
            <w:r w:rsidRPr="00CE01CF">
              <w:rPr>
                <w:rFonts w:ascii="Times New Roman" w:hAnsi="Times New Roman" w:cs="Times New Roman"/>
              </w:rPr>
              <w:t>преподавателска и</w:t>
            </w:r>
            <w:r w:rsidR="008F7A7D" w:rsidRPr="00CE01CF">
              <w:rPr>
                <w:rFonts w:ascii="Times New Roman" w:hAnsi="Times New Roman" w:cs="Times New Roman"/>
              </w:rPr>
              <w:t xml:space="preserve">ли </w:t>
            </w:r>
            <w:r w:rsidRPr="00CE01CF">
              <w:rPr>
                <w:rFonts w:ascii="Times New Roman" w:hAnsi="Times New Roman" w:cs="Times New Roman"/>
              </w:rPr>
              <w:t xml:space="preserve">изследователска </w:t>
            </w:r>
            <w:r w:rsidR="008F7A7D" w:rsidRPr="00CE01CF">
              <w:rPr>
                <w:rFonts w:ascii="Times New Roman" w:hAnsi="Times New Roman" w:cs="Times New Roman"/>
              </w:rPr>
              <w:t xml:space="preserve">натовареност </w:t>
            </w:r>
            <w:r w:rsidRPr="00CE01CF">
              <w:rPr>
                <w:rFonts w:ascii="Times New Roman" w:hAnsi="Times New Roman" w:cs="Times New Roman"/>
              </w:rPr>
              <w:t xml:space="preserve">, </w:t>
            </w:r>
            <w:r w:rsidR="008F7A7D" w:rsidRPr="00CE01CF">
              <w:rPr>
                <w:rFonts w:ascii="Times New Roman" w:hAnsi="Times New Roman" w:cs="Times New Roman"/>
              </w:rPr>
              <w:t>съгласно правилника на МУ- Варна</w:t>
            </w:r>
            <w:r w:rsidRPr="00CE01CF">
              <w:rPr>
                <w:rFonts w:ascii="Times New Roman" w:hAnsi="Times New Roman" w:cs="Times New Roman"/>
              </w:rPr>
              <w:t>.</w:t>
            </w:r>
          </w:p>
          <w:p w:rsidR="00401F72" w:rsidRPr="00F26BAF" w:rsidRDefault="00401F72" w:rsidP="003B20C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CF">
              <w:rPr>
                <w:rFonts w:ascii="Times New Roman" w:hAnsi="Times New Roman" w:cs="Times New Roman"/>
              </w:rPr>
              <w:t>Ръководител отдел „</w:t>
            </w:r>
            <w:r w:rsidRPr="00CE01CF">
              <w:rPr>
                <w:rFonts w:ascii="Times New Roman" w:hAnsi="Times New Roman" w:cs="Times New Roman"/>
                <w:color w:val="000000" w:themeColor="text1"/>
              </w:rPr>
              <w:t>Административна дейност</w:t>
            </w:r>
            <w:r w:rsidRPr="00CE01CF">
              <w:rPr>
                <w:rFonts w:ascii="Times New Roman" w:hAnsi="Times New Roman" w:cs="Times New Roman"/>
              </w:rPr>
              <w:t>“ предава на отдел „Човешки ресурси“ и отдел „</w:t>
            </w:r>
            <w:r w:rsidR="004E686A" w:rsidRPr="00CE01CF">
              <w:rPr>
                <w:rFonts w:ascii="Times New Roman" w:hAnsi="Times New Roman" w:cs="Times New Roman"/>
              </w:rPr>
              <w:t>К</w:t>
            </w:r>
            <w:r w:rsidRPr="00CE01CF">
              <w:rPr>
                <w:rFonts w:ascii="Times New Roman" w:hAnsi="Times New Roman" w:cs="Times New Roman"/>
              </w:rPr>
              <w:t xml:space="preserve">ариерно развитие“ препис-извлечение от Протокол от </w:t>
            </w:r>
            <w:r w:rsidR="00CD1B38" w:rsidRPr="00CE01CF">
              <w:rPr>
                <w:rFonts w:ascii="Times New Roman" w:hAnsi="Times New Roman" w:cs="Times New Roman"/>
              </w:rPr>
              <w:t>заседанието на Академичен съвет</w:t>
            </w:r>
            <w:r w:rsidRPr="00CE01CF">
              <w:rPr>
                <w:rFonts w:ascii="Times New Roman" w:hAnsi="Times New Roman" w:cs="Times New Roman"/>
              </w:rPr>
              <w:t xml:space="preserve"> с решението за обявяване на конкурса.</w:t>
            </w:r>
          </w:p>
        </w:tc>
      </w:tr>
    </w:tbl>
    <w:p w:rsidR="00401F72" w:rsidRPr="007F5493" w:rsidRDefault="00401F72" w:rsidP="004D167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FC55D5" w:rsidRPr="00F26BAF" w:rsidRDefault="00CD1B38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Държавен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вестник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(ДВ) и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в ДВ. </w:t>
      </w:r>
      <w:r w:rsidR="00970E97" w:rsidRPr="00F26BAF">
        <w:rPr>
          <w:rFonts w:ascii="Times New Roman" w:hAnsi="Times New Roman" w:cs="Times New Roman"/>
          <w:sz w:val="24"/>
          <w:szCs w:val="24"/>
        </w:rPr>
        <w:t>Конкурсът трябва да приключ</w:t>
      </w:r>
      <w:r w:rsidR="00F26BAF" w:rsidRPr="00F26BAF">
        <w:rPr>
          <w:rFonts w:ascii="Times New Roman" w:hAnsi="Times New Roman" w:cs="Times New Roman"/>
          <w:sz w:val="24"/>
          <w:szCs w:val="24"/>
        </w:rPr>
        <w:t>и</w:t>
      </w:r>
      <w:r w:rsidR="00970E97" w:rsidRPr="00F26BAF">
        <w:rPr>
          <w:rFonts w:ascii="Times New Roman" w:hAnsi="Times New Roman" w:cs="Times New Roman"/>
          <w:sz w:val="24"/>
          <w:szCs w:val="24"/>
        </w:rPr>
        <w:t xml:space="preserve"> до 6 месеца от публикуването на обявата.</w:t>
      </w:r>
    </w:p>
    <w:p w:rsidR="004D1672" w:rsidRDefault="004D1672" w:rsidP="004D1672">
      <w:pPr>
        <w:pStyle w:val="NoSpacing"/>
        <w:tabs>
          <w:tab w:val="left" w:pos="3828"/>
          <w:tab w:val="left" w:pos="4536"/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</w:p>
    <w:p w:rsidR="000E111A" w:rsidRPr="00F26BAF" w:rsidRDefault="004D1672" w:rsidP="004D1672">
      <w:pPr>
        <w:pStyle w:val="NoSpacing"/>
        <w:numPr>
          <w:ilvl w:val="0"/>
          <w:numId w:val="20"/>
        </w:numPr>
        <w:tabs>
          <w:tab w:val="left" w:pos="382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F26BAF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672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AF">
        <w:rPr>
          <w:rFonts w:ascii="Times New Roman" w:hAnsi="Times New Roman" w:cs="Times New Roman"/>
          <w:sz w:val="24"/>
          <w:szCs w:val="24"/>
        </w:rPr>
        <w:t>Срокът за подаване на документи за участие в конкурса е не по-кратък от два</w:t>
      </w:r>
      <w:r w:rsidR="00D96684">
        <w:rPr>
          <w:rFonts w:ascii="Times New Roman" w:hAnsi="Times New Roman" w:cs="Times New Roman"/>
          <w:sz w:val="24"/>
          <w:szCs w:val="24"/>
        </w:rPr>
        <w:t xml:space="preserve"> месеца от обявяването му в ДВ.</w:t>
      </w:r>
    </w:p>
    <w:p w:rsidR="00CD1B38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72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Pr="004D1672">
        <w:rPr>
          <w:rFonts w:ascii="Times New Roman" w:hAnsi="Times New Roman" w:cs="Times New Roman"/>
          <w:b/>
          <w:sz w:val="24"/>
          <w:szCs w:val="24"/>
        </w:rPr>
        <w:t>„</w:t>
      </w:r>
      <w:r w:rsidR="00F26BAF" w:rsidRPr="004D1672">
        <w:rPr>
          <w:rFonts w:ascii="Times New Roman" w:hAnsi="Times New Roman" w:cs="Times New Roman"/>
          <w:b/>
          <w:sz w:val="24"/>
          <w:szCs w:val="24"/>
        </w:rPr>
        <w:t>професор</w:t>
      </w:r>
      <w:r w:rsidRPr="004D1672">
        <w:rPr>
          <w:rFonts w:ascii="Times New Roman" w:hAnsi="Times New Roman" w:cs="Times New Roman"/>
          <w:b/>
          <w:sz w:val="24"/>
          <w:szCs w:val="24"/>
        </w:rPr>
        <w:t>“</w:t>
      </w:r>
      <w:r w:rsidRPr="004D1672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3B20C8" w:rsidRPr="004D1672" w:rsidRDefault="003B20C8" w:rsidP="003B20C8">
      <w:pPr>
        <w:pStyle w:val="NoSpacing"/>
        <w:tabs>
          <w:tab w:val="left" w:pos="284"/>
          <w:tab w:val="left" w:pos="360"/>
          <w:tab w:val="left" w:pos="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7572" w:rsidRPr="00227572" w:rsidRDefault="00DF4AAA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45E2" w:rsidRPr="00126C54">
        <w:rPr>
          <w:rFonts w:ascii="Times New Roman" w:hAnsi="Times New Roman" w:cs="Times New Roman"/>
          <w:sz w:val="24"/>
          <w:szCs w:val="24"/>
        </w:rPr>
        <w:t>а са придобили образователна и научна степен „доктор</w:t>
      </w:r>
      <w:r w:rsidR="00A345E2">
        <w:rPr>
          <w:rFonts w:ascii="Times New Roman" w:hAnsi="Times New Roman" w:cs="Times New Roman"/>
          <w:sz w:val="24"/>
          <w:szCs w:val="24"/>
        </w:rPr>
        <w:t>“</w:t>
      </w:r>
      <w:r w:rsidR="00A345E2" w:rsidRPr="00126C54">
        <w:rPr>
          <w:rFonts w:ascii="Times New Roman" w:hAnsi="Times New Roman" w:cs="Times New Roman"/>
          <w:sz w:val="24"/>
          <w:szCs w:val="24"/>
        </w:rPr>
        <w:t xml:space="preserve">, която за специалностите от </w:t>
      </w:r>
      <w:r w:rsidR="00A345E2" w:rsidRPr="00CE01CF">
        <w:rPr>
          <w:rFonts w:ascii="Times New Roman" w:hAnsi="Times New Roman" w:cs="Times New Roman"/>
          <w:sz w:val="24"/>
          <w:szCs w:val="24"/>
          <w:u w:val="single"/>
        </w:rPr>
        <w:t>регулираните професии</w:t>
      </w:r>
      <w:r w:rsidR="00A345E2" w:rsidRPr="00126C54">
        <w:rPr>
          <w:rFonts w:ascii="Times New Roman" w:hAnsi="Times New Roman" w:cs="Times New Roman"/>
          <w:sz w:val="24"/>
          <w:szCs w:val="24"/>
        </w:rPr>
        <w:t xml:space="preserve"> </w:t>
      </w:r>
      <w:r w:rsidR="00227572" w:rsidRPr="00227572">
        <w:rPr>
          <w:rFonts w:ascii="Times New Roman" w:hAnsi="Times New Roman" w:cs="Times New Roman"/>
          <w:sz w:val="24"/>
          <w:szCs w:val="24"/>
        </w:rPr>
        <w:t>трябва да бъде от същата специалност.</w:t>
      </w:r>
      <w:r w:rsidR="00A345E2" w:rsidRPr="00A345E2">
        <w:rPr>
          <w:rFonts w:ascii="Times New Roman" w:hAnsi="Times New Roman" w:cs="Times New Roman"/>
          <w:sz w:val="24"/>
          <w:szCs w:val="24"/>
        </w:rPr>
        <w:t>;</w:t>
      </w:r>
    </w:p>
    <w:p w:rsidR="00227572" w:rsidRDefault="00227572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Да отговорят на съответните минимални национални изисквания, изискванията на МУ-Варна, подкрепени със съответния доказателствен материал и отговарят на условията на конкурса, за който кандидатстват</w:t>
      </w:r>
      <w:r w:rsidR="00A345E2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Pr="00227572" w:rsidRDefault="00DF4AAA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са заемали академичната длъжност „доцент“ или изборна неакадемична длъжност (преподавател или хоноруван преподавател) в МУ-Варна и/ или в друго висше училище и/ или в научна организация </w:t>
      </w:r>
      <w:r w:rsidR="00F26BAF" w:rsidRPr="00227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по-малко от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AF" w:rsidRPr="00227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седем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 и учебна натовареност </w:t>
      </w:r>
      <w:r w:rsidR="00F26BAF" w:rsidRPr="00227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по-малко от 100 часа средно годишно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4 години, разпределена през последните 10 години</w:t>
      </w:r>
      <w:r w:rsidR="00227572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да са били специалисти от практиката и да имат доказани постижения в своята област.</w:t>
      </w:r>
      <w:r w:rsidR="00A345E2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01CF">
        <w:rPr>
          <w:rFonts w:ascii="Times New Roman" w:hAnsi="Times New Roman" w:cs="Times New Roman"/>
          <w:sz w:val="24"/>
          <w:szCs w:val="24"/>
        </w:rPr>
        <w:t>Д</w:t>
      </w:r>
      <w:r w:rsidR="00F26BAF" w:rsidRPr="00CE01CF">
        <w:rPr>
          <w:rFonts w:ascii="Times New Roman" w:hAnsi="Times New Roman" w:cs="Times New Roman"/>
          <w:sz w:val="24"/>
          <w:szCs w:val="24"/>
        </w:rPr>
        <w:t>а нямат доказано по законоустановения ред</w:t>
      </w:r>
      <w:r w:rsidR="003B20C8">
        <w:rPr>
          <w:rFonts w:ascii="Times New Roman" w:hAnsi="Times New Roman" w:cs="Times New Roman"/>
          <w:sz w:val="24"/>
          <w:szCs w:val="24"/>
        </w:rPr>
        <w:t xml:space="preserve"> плагиатство в научните трудове</w:t>
      </w:r>
      <w:r w:rsidR="00F26BAF" w:rsidRPr="00CE01CF">
        <w:rPr>
          <w:rFonts w:ascii="Times New Roman" w:hAnsi="Times New Roman" w:cs="Times New Roman"/>
          <w:sz w:val="24"/>
          <w:szCs w:val="24"/>
        </w:rPr>
        <w:t>;</w:t>
      </w:r>
    </w:p>
    <w:p w:rsidR="00CE01CF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F26BAF" w:rsidRPr="0069587E">
        <w:rPr>
          <w:rFonts w:ascii="Times New Roman" w:hAnsi="Times New Roman" w:cs="Times New Roman"/>
          <w:sz w:val="24"/>
          <w:szCs w:val="24"/>
        </w:rPr>
        <w:t>андидатът да е бил научен ръководител на поне двама успешно защитили докторанти, от които поне един, да е защити</w:t>
      </w:r>
      <w:r w:rsidR="00DD6D56" w:rsidRPr="0069587E">
        <w:rPr>
          <w:rFonts w:ascii="Times New Roman" w:hAnsi="Times New Roman" w:cs="Times New Roman"/>
          <w:sz w:val="24"/>
          <w:szCs w:val="24"/>
        </w:rPr>
        <w:t>л по същата научна специалност;</w:t>
      </w:r>
    </w:p>
    <w:p w:rsidR="00CE01CF" w:rsidRDefault="00F26BAF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sz w:val="24"/>
          <w:szCs w:val="24"/>
        </w:rPr>
        <w:t>За лица с научна степен „доктор на науките“, заемали до момента АД „доцент“, срокът по т.</w:t>
      </w:r>
      <w:r w:rsidR="00DD6D56" w:rsidRPr="0069587E">
        <w:rPr>
          <w:rFonts w:ascii="Times New Roman" w:hAnsi="Times New Roman" w:cs="Times New Roman"/>
          <w:sz w:val="24"/>
          <w:szCs w:val="24"/>
        </w:rPr>
        <w:t>2.</w:t>
      </w:r>
      <w:r w:rsidRPr="0069587E">
        <w:rPr>
          <w:rFonts w:ascii="Times New Roman" w:hAnsi="Times New Roman" w:cs="Times New Roman"/>
          <w:sz w:val="24"/>
          <w:szCs w:val="24"/>
        </w:rPr>
        <w:t>3</w:t>
      </w:r>
      <w:r w:rsidR="00DD6D56" w:rsidRPr="0069587E">
        <w:rPr>
          <w:rFonts w:ascii="Times New Roman" w:hAnsi="Times New Roman" w:cs="Times New Roman"/>
          <w:sz w:val="24"/>
          <w:szCs w:val="24"/>
        </w:rPr>
        <w:t>.</w:t>
      </w:r>
      <w:r w:rsidRPr="0069587E">
        <w:rPr>
          <w:rFonts w:ascii="Times New Roman" w:hAnsi="Times New Roman" w:cs="Times New Roman"/>
          <w:sz w:val="24"/>
          <w:szCs w:val="24"/>
        </w:rPr>
        <w:t xml:space="preserve"> може </w:t>
      </w:r>
      <w:r w:rsidR="00DD6D56" w:rsidRPr="0069587E">
        <w:rPr>
          <w:rFonts w:ascii="Times New Roman" w:hAnsi="Times New Roman" w:cs="Times New Roman"/>
          <w:sz w:val="24"/>
          <w:szCs w:val="24"/>
        </w:rPr>
        <w:t>да е не по-кратък от две години;</w:t>
      </w:r>
    </w:p>
    <w:p w:rsidR="00CE01CF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01CF">
        <w:rPr>
          <w:rFonts w:ascii="Times New Roman" w:hAnsi="Times New Roman" w:cs="Times New Roman"/>
          <w:sz w:val="24"/>
          <w:szCs w:val="24"/>
        </w:rPr>
        <w:t>Д</w:t>
      </w:r>
      <w:r w:rsidR="00F26BAF" w:rsidRPr="00CE01CF">
        <w:rPr>
          <w:rFonts w:ascii="Times New Roman" w:hAnsi="Times New Roman" w:cs="Times New Roman"/>
          <w:sz w:val="24"/>
          <w:szCs w:val="24"/>
        </w:rPr>
        <w:t xml:space="preserve">а имат призната специалност в системата на здравеопазването (ако такава е регламентирана в Наредба №1 от 22.01.2015г. за придобиване на специалност в системата на здравеопазването) </w:t>
      </w:r>
      <w:r w:rsidR="00F26BAF" w:rsidRPr="0069587E">
        <w:rPr>
          <w:rFonts w:ascii="Times New Roman" w:hAnsi="Times New Roman" w:cs="Times New Roman"/>
          <w:sz w:val="24"/>
          <w:szCs w:val="24"/>
        </w:rPr>
        <w:t>по същата специалност</w:t>
      </w:r>
      <w:r w:rsidR="00DD6D56" w:rsidRPr="0069587E">
        <w:rPr>
          <w:rFonts w:ascii="Times New Roman" w:hAnsi="Times New Roman" w:cs="Times New Roman"/>
          <w:sz w:val="24"/>
          <w:szCs w:val="24"/>
        </w:rPr>
        <w:t>;</w:t>
      </w:r>
    </w:p>
    <w:p w:rsidR="00F26BAF" w:rsidRPr="006A3334" w:rsidRDefault="001100CE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3334">
        <w:rPr>
          <w:rFonts w:ascii="Times New Roman" w:hAnsi="Times New Roman" w:cs="Times New Roman"/>
          <w:sz w:val="24"/>
          <w:szCs w:val="24"/>
        </w:rPr>
        <w:t>А</w:t>
      </w:r>
      <w:r w:rsidR="00F26BAF" w:rsidRPr="0069587E">
        <w:rPr>
          <w:rFonts w:ascii="Times New Roman" w:hAnsi="Times New Roman" w:cs="Times New Roman"/>
          <w:sz w:val="24"/>
          <w:szCs w:val="24"/>
        </w:rPr>
        <w:t>ко кандидатите не са заемали академичната длъжност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„доцент“, те трябва да представят още един публикуван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монографичен труд или равностойни публикации (съответстващи на изискванията в Критерий В, Показател 4 от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минималните национални критерии) в специализирани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научни издания за Област 4.0 и 7.0, които да не повтарят представените за придобиване на образователната и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научна степен „доктор“ и на научната степен „доктор на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науките“.</w:t>
      </w:r>
    </w:p>
    <w:p w:rsidR="00126C54" w:rsidRPr="00DD6D56" w:rsidRDefault="00126C54" w:rsidP="00DD6D56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42" w:rsidRPr="0069587E" w:rsidRDefault="000A5242" w:rsidP="00E70231">
      <w:pPr>
        <w:pStyle w:val="ListParagraph"/>
        <w:numPr>
          <w:ilvl w:val="0"/>
          <w:numId w:val="6"/>
        </w:numPr>
        <w:tabs>
          <w:tab w:val="left" w:pos="426"/>
          <w:tab w:val="left" w:pos="8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sz w:val="24"/>
          <w:szCs w:val="24"/>
        </w:rPr>
        <w:t xml:space="preserve">Кандидатите за участие в обявения конкурс подават </w:t>
      </w:r>
      <w:r w:rsidR="005D3BDC" w:rsidRPr="0069587E">
        <w:rPr>
          <w:rFonts w:ascii="Times New Roman" w:hAnsi="Times New Roman" w:cs="Times New Roman"/>
          <w:sz w:val="24"/>
          <w:szCs w:val="24"/>
        </w:rPr>
        <w:t>в отдел „Кариерно развитие</w:t>
      </w:r>
      <w:r w:rsidR="000B111D" w:rsidRPr="0069587E">
        <w:rPr>
          <w:rFonts w:ascii="Times New Roman" w:hAnsi="Times New Roman" w:cs="Times New Roman"/>
          <w:sz w:val="24"/>
          <w:szCs w:val="24"/>
        </w:rPr>
        <w:t>“ на МУ-</w:t>
      </w:r>
      <w:r w:rsidRPr="0069587E">
        <w:rPr>
          <w:rFonts w:ascii="Times New Roman" w:hAnsi="Times New Roman" w:cs="Times New Roman"/>
          <w:sz w:val="24"/>
          <w:szCs w:val="24"/>
        </w:rPr>
        <w:t>Варна, следните документи:</w:t>
      </w:r>
    </w:p>
    <w:p w:rsidR="009555A0" w:rsidRPr="0069587E" w:rsidRDefault="004505A5" w:rsidP="009555A0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E944C" wp14:editId="79DC0EA2">
                <wp:simplePos x="0" y="0"/>
                <wp:positionH relativeFrom="margin">
                  <wp:posOffset>4432935</wp:posOffset>
                </wp:positionH>
                <wp:positionV relativeFrom="margin">
                  <wp:posOffset>3083560</wp:posOffset>
                </wp:positionV>
                <wp:extent cx="4269105" cy="280035"/>
                <wp:effectExtent l="0" t="5715" r="0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91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D56" w:rsidRPr="00E17995" w:rsidRDefault="00DD6D56" w:rsidP="00DD6D5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ПРОФЕСОР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D6D56" w:rsidRPr="001D2F70" w:rsidRDefault="00DD6D56" w:rsidP="00DD6D56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944C" id="_x0000_s1027" style="position:absolute;left:0;text-align:left;margin-left:349.05pt;margin-top:242.8pt;width:336.15pt;height:22.0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agjgIAAB0FAAAOAAAAZHJzL2Uyb0RvYy54bWysVNuO0zAQfUfiHyy/d3Mh6TbRpqu9UIS0&#10;wIqFD3Btp7Fw7GC7TVeIf2c86e628IIQfXAz9mRyzpkzvrjc95rspPPKmoZmZykl0nArlNk09OuX&#10;1WxBiQ/MCKatkQ19lJ5eLl+/uhiHWua2s1pIR6CI8fU4NLQLYaiTxPNO9syf2UEaOGyt61mA0G0S&#10;4dgI1Xud5Gk6T0brxOAsl97D7u10SJdYv20lD5/a1stAdEMBW8DV4bqOa7K8YPXGsaFT/ACD/QOK&#10;nikDH30udcsCI1un/ijVK+6st20447ZPbNsqLpEDsMnS39g8dGyQyAXE8cOzTP7/leUfd/eOKNHQ&#10;nBLDemjRZxCNmY2WpIzyjIOvIethuHeRoB/uLP/mibE3HWTJK+fs2EkmAFQW85OTF2Lg4VWyHj9Y&#10;AdXZNlhUat+6njgLHSmLNP5wFxQhe2zP43N75D4QDptFPq+ytKSEw1m+SNM3CDBhdawVwQ3Oh3fS&#10;9iQ+NNQBE6zKdnc+RGwvKcjFaiVWSmsM3GZ9ox3ZMbDKCn9IBygfp2kTk42Nr00Vpx0ACd+IZxEu&#10;tv5HleVFep1Xs9V8cT4rVkU5q87TxSzNqutqnhZVcbv6GQFmRd0pIaS5U0Y+2TAr/q7Nh4GYDIRG&#10;JGNDqzIvkfsJen9MElXHEQBdTtJ6FWAqteobCjLH3gBVVsc2vzUCnwNTenpOTuGjyqDB0z+qgqaI&#10;Ppj8FPbrPZoOHRM9srbiEVyCfoA5hRsF+hdXSkaYzob671vmJCX6vQGnVVlRxHHGoCjPcwjc8cn6&#10;+IQZ3lkYeh4cJVNwE6ZLYDs4tengWxmKZewV+LNVaJYXXAdXwwwiq8N9EYf8OMasl1tt+QsAAP//&#10;AwBQSwMEFAAGAAgAAAAhALtFP57kAAAADQEAAA8AAABkcnMvZG93bnJldi54bWxMj8FKw0AQhu+C&#10;77CM4M3uJm3aELMpWhARK2haBG/b7JgEs7Mxu2nj27s96W1+5uOfb/L1ZDp2xMG1liREMwEMqbK6&#10;pVrCfvdwkwJzXpFWnSWU8IMO1sXlRa4ybU/0hsfS1yyUkMuUhMb7PuPcVQ0a5Wa2Rwq7TzsY5UMc&#10;aq4HdQrlpuOxEEtuVEvhQqN63DRYfZWjkfBxr582iV6Mz9v3pKlXry/f5aOW8vpqursF5nHyfzCc&#10;9YM6FMHpYEfSjnUhiyiOAxumVZQAOyMiWc6BHSSki3kKvMj5/y+KXwAAAP//AwBQSwECLQAUAAYA&#10;CAAAACEAtoM4kv4AAADhAQAAEwAAAAAAAAAAAAAAAAAAAAAAW0NvbnRlbnRfVHlwZXNdLnhtbFBL&#10;AQItABQABgAIAAAAIQA4/SH/1gAAAJQBAAALAAAAAAAAAAAAAAAAAC8BAABfcmVscy8ucmVsc1BL&#10;AQItABQABgAIAAAAIQBB/RagjgIAAB0FAAAOAAAAAAAAAAAAAAAAAC4CAABkcnMvZTJvRG9jLnht&#10;bFBLAQItABQABgAIAAAAIQC7RT+e5AAAAA0BAAAPAAAAAAAAAAAAAAAAAOgEAABkcnMvZG93bnJl&#10;di54bWxQSwUGAAAAAAQABADzAAAA+QUAAAAA&#10;" stroked="f">
                <v:textbox style="layout-flow:vertical">
                  <w:txbxContent>
                    <w:p w:rsidR="00DD6D56" w:rsidRPr="00E17995" w:rsidRDefault="00DD6D56" w:rsidP="00DD6D5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ПРОФЕСОР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D6D56" w:rsidRPr="001D2F70" w:rsidRDefault="00DD6D56" w:rsidP="00DD6D56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D6D56" w:rsidRPr="00C25246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до Ректора на МУ–Варна, за допускане до участие в конкурса (образец);</w:t>
      </w:r>
    </w:p>
    <w:p w:rsidR="0083546C" w:rsidRPr="00C25246" w:rsidRDefault="0083546C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 автобиография с подпис на кандидата (образец);</w:t>
      </w:r>
    </w:p>
    <w:p w:rsidR="00DD6D56" w:rsidRPr="00C25246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DD6D56" w:rsidRPr="00C25246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придобита образователна и научна степен „доктор“;</w:t>
      </w:r>
    </w:p>
    <w:p w:rsidR="00790FFF" w:rsidRPr="00C25246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академична длъжност „доцент“;</w:t>
      </w:r>
    </w:p>
    <w:p w:rsidR="00790FFF" w:rsidRPr="00C25246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№1 от 22.01.2015 г. за придобиване на специалност в системата на здравеопазването) – </w:t>
      </w:r>
      <w:r w:rsidR="00227572" w:rsidRPr="00C25246">
        <w:rPr>
          <w:rFonts w:ascii="Times New Roman" w:hAnsi="Times New Roman" w:cs="Times New Roman"/>
          <w:color w:val="000000"/>
          <w:spacing w:val="-2"/>
        </w:rPr>
        <w:t>ако е приложимо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3546C" w:rsidRPr="00C25246" w:rsidRDefault="004F55C3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 xml:space="preserve">Попълнена </w:t>
      </w:r>
      <w:r w:rsidR="0083546C" w:rsidRPr="00C25246">
        <w:rPr>
          <w:rFonts w:ascii="Times New Roman" w:hAnsi="Times New Roman" w:cs="Times New Roman"/>
          <w:sz w:val="24"/>
          <w:szCs w:val="24"/>
        </w:rPr>
        <w:t>електронна справка, доказваща изпълнение на минималните изисквания за заемане на академичната длъжност „професор“ с хартиен и електронен вариант на приложените доказателства, подредени и номерирани съответно на електронното описание</w:t>
      </w:r>
      <w:r w:rsidRPr="00C25246">
        <w:rPr>
          <w:rFonts w:ascii="Times New Roman" w:hAnsi="Times New Roman" w:cs="Times New Roman"/>
          <w:sz w:val="24"/>
          <w:szCs w:val="24"/>
        </w:rPr>
        <w:t>, подписана от кандидата</w:t>
      </w:r>
      <w:r w:rsidR="0083546C" w:rsidRPr="00C25246">
        <w:rPr>
          <w:rFonts w:ascii="Times New Roman" w:hAnsi="Times New Roman" w:cs="Times New Roman"/>
          <w:sz w:val="24"/>
          <w:szCs w:val="24"/>
        </w:rPr>
        <w:t>;</w:t>
      </w:r>
    </w:p>
    <w:p w:rsidR="00DD6D56" w:rsidRPr="00C25246" w:rsidRDefault="009E2FD5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>С</w:t>
      </w:r>
      <w:r w:rsidR="00DD6D56" w:rsidRPr="00C25246">
        <w:rPr>
          <w:rFonts w:ascii="Times New Roman" w:hAnsi="Times New Roman" w:cs="Times New Roman"/>
          <w:sz w:val="24"/>
          <w:szCs w:val="24"/>
        </w:rPr>
        <w:t>правка за оригиналните научни приноси</w:t>
      </w:r>
      <w:r w:rsidR="002555D3" w:rsidRPr="00C25246">
        <w:rPr>
          <w:rFonts w:ascii="Times New Roman" w:hAnsi="Times New Roman" w:cs="Times New Roman"/>
          <w:sz w:val="24"/>
          <w:szCs w:val="24"/>
        </w:rPr>
        <w:t>, подписана от кандидата</w:t>
      </w:r>
      <w:r w:rsidR="00DD6D56" w:rsidRPr="00C25246">
        <w:rPr>
          <w:rFonts w:ascii="Times New Roman" w:hAnsi="Times New Roman" w:cs="Times New Roman"/>
          <w:sz w:val="24"/>
          <w:szCs w:val="24"/>
        </w:rPr>
        <w:t>;</w:t>
      </w:r>
    </w:p>
    <w:p w:rsidR="00AE1E67" w:rsidRPr="00C25246" w:rsidRDefault="00AE1E67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учебна натовареност</w:t>
      </w:r>
      <w:r w:rsidR="006A3334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, не по-малко от 100 часа средно годишно за 4 години, разпределена през последните 10 години;</w:t>
      </w:r>
    </w:p>
    <w:p w:rsidR="00DD6D56" w:rsidRPr="00C25246" w:rsidRDefault="00CA4772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>Резюме</w:t>
      </w:r>
      <w:r w:rsidR="005A224B" w:rsidRPr="00C25246">
        <w:rPr>
          <w:rFonts w:ascii="Times New Roman" w:hAnsi="Times New Roman" w:cs="Times New Roman"/>
          <w:sz w:val="24"/>
          <w:szCs w:val="24"/>
        </w:rPr>
        <w:t>та</w:t>
      </w:r>
      <w:r w:rsidRPr="00C25246">
        <w:rPr>
          <w:rFonts w:ascii="Times New Roman" w:hAnsi="Times New Roman" w:cs="Times New Roman"/>
          <w:sz w:val="24"/>
          <w:szCs w:val="24"/>
        </w:rPr>
        <w:t xml:space="preserve"> на научните трудове на български и на английски език</w:t>
      </w:r>
      <w:r w:rsidR="00DD6D56" w:rsidRPr="00C252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ACE" w:rsidRPr="00C25246" w:rsidRDefault="00DD6D56" w:rsidP="00E70231">
      <w:pPr>
        <w:pStyle w:val="ListParagraph"/>
        <w:numPr>
          <w:ilvl w:val="1"/>
          <w:numId w:val="6"/>
        </w:numPr>
        <w:tabs>
          <w:tab w:val="left" w:pos="1276"/>
        </w:tabs>
        <w:spacing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за стаж по съответната специалност;</w:t>
      </w:r>
    </w:p>
    <w:p w:rsidR="003B20C8" w:rsidRPr="00C25246" w:rsidRDefault="00AE1E67" w:rsidP="002129E1">
      <w:pPr>
        <w:pStyle w:val="ListParagraph"/>
        <w:numPr>
          <w:ilvl w:val="1"/>
          <w:numId w:val="6"/>
        </w:numPr>
        <w:tabs>
          <w:tab w:val="left" w:pos="1276"/>
        </w:tabs>
        <w:spacing w:line="240" w:lineRule="auto"/>
        <w:ind w:left="1170" w:hanging="60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Удостоверение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преподавателски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стаж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BF0BAA" w:rsidRPr="00F63181" w:rsidRDefault="00F63181" w:rsidP="002129E1">
      <w:pPr>
        <w:pStyle w:val="ListParagraph"/>
        <w:numPr>
          <w:ilvl w:val="1"/>
          <w:numId w:val="6"/>
        </w:numPr>
        <w:tabs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181">
        <w:rPr>
          <w:rFonts w:ascii="Times New Roman" w:hAnsi="Times New Roman" w:cs="Times New Roman"/>
          <w:color w:val="000000"/>
          <w:sz w:val="24"/>
          <w:szCs w:val="24"/>
        </w:rPr>
        <w:t>Удостоверение за ръководство на успешно защитили докторанти</w:t>
      </w:r>
      <w:r w:rsidR="00BF0BAA" w:rsidRPr="00F6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46"/>
      </w:tblGrid>
      <w:tr w:rsidR="002226F9" w:rsidRPr="003B20C8" w:rsidTr="00356AC5">
        <w:trPr>
          <w:trHeight w:val="418"/>
        </w:trPr>
        <w:tc>
          <w:tcPr>
            <w:tcW w:w="9546" w:type="dxa"/>
            <w:shd w:val="clear" w:color="auto" w:fill="F2DBDB" w:themeFill="accent2" w:themeFillTint="33"/>
          </w:tcPr>
          <w:bookmarkEnd w:id="0"/>
          <w:p w:rsidR="00AE1E67" w:rsidRPr="003B20C8" w:rsidRDefault="00AE1E6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 xml:space="preserve">Справката за </w:t>
            </w:r>
            <w:r w:rsidRPr="003B20C8">
              <w:rPr>
                <w:rFonts w:ascii="Times New Roman" w:hAnsi="Times New Roman" w:cs="Times New Roman"/>
              </w:rPr>
              <w:t>учебна натовареност се издава от Учебен отдел.</w:t>
            </w:r>
          </w:p>
          <w:p w:rsidR="00D157F6" w:rsidRPr="00BD7E05" w:rsidRDefault="00D157F6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>Удостоверение</w:t>
            </w:r>
            <w:r w:rsidR="00356AC5" w:rsidRPr="00BD7E05">
              <w:rPr>
                <w:rFonts w:ascii="Times New Roman" w:hAnsi="Times New Roman" w:cs="Times New Roman"/>
              </w:rPr>
              <w:t>то</w:t>
            </w:r>
            <w:r w:rsidRPr="00BD7E05">
              <w:rPr>
                <w:rFonts w:ascii="Times New Roman" w:hAnsi="Times New Roman" w:cs="Times New Roman"/>
              </w:rPr>
              <w:t xml:space="preserve"> за ръководство на докторанти</w:t>
            </w:r>
            <w:r w:rsidR="00356AC5" w:rsidRPr="00BD7E05">
              <w:rPr>
                <w:rFonts w:ascii="Times New Roman" w:hAnsi="Times New Roman" w:cs="Times New Roman"/>
              </w:rPr>
              <w:t xml:space="preserve"> се издава от отдел „Докторантско училище“ </w:t>
            </w:r>
          </w:p>
          <w:p w:rsidR="002226F9" w:rsidRPr="00BD7E05" w:rsidRDefault="002226F9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  <w:p w:rsidR="002226F9" w:rsidRPr="003B20C8" w:rsidRDefault="002226F9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>Удостоверението за преподавателски стаж се издава от отдел „Човешки ресурси“ на съответното висше училище/ научна организация.</w:t>
            </w:r>
          </w:p>
        </w:tc>
      </w:tr>
    </w:tbl>
    <w:p w:rsidR="002226F9" w:rsidRPr="00BD7E05" w:rsidRDefault="002226F9" w:rsidP="002226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7FE7" w:rsidRPr="00C25246" w:rsidRDefault="00EC289D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 сви</w:t>
      </w:r>
      <w:r w:rsidR="00826269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детелство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B7FE7" w:rsidRPr="00C25246" w:rsidRDefault="00EC289D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Свидетелство за съдимост;</w:t>
      </w:r>
    </w:p>
    <w:p w:rsidR="00634C93" w:rsidRPr="00C25246" w:rsidRDefault="00634C93" w:rsidP="00E70231">
      <w:pPr>
        <w:pStyle w:val="NoSpacing"/>
        <w:numPr>
          <w:ilvl w:val="1"/>
          <w:numId w:val="6"/>
        </w:numPr>
        <w:tabs>
          <w:tab w:val="left" w:pos="1276"/>
          <w:tab w:val="left" w:pos="1418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Публикуван монографичен/ хабилитационен труд (4 екземпляра) или равностойни на мо</w:t>
      </w:r>
      <w:r w:rsidR="0091213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нографичен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публикации;</w:t>
      </w:r>
    </w:p>
    <w:p w:rsidR="00BB7FE7" w:rsidRPr="00C25246" w:rsidRDefault="00EC289D" w:rsidP="00E70231">
      <w:pPr>
        <w:pStyle w:val="NoSpacing"/>
        <w:numPr>
          <w:ilvl w:val="1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Резюмета на монографичния/</w:t>
      </w:r>
      <w:r w:rsidR="002226F9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хабилитационния труд на български и на английски език, всяко в обем не по-малко от 10 стандартни машинописни ст</w:t>
      </w:r>
      <w:r w:rsidR="00631B91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раници</w:t>
      </w:r>
      <w:r w:rsidR="00A77232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20C8" w:rsidRPr="006751A7" w:rsidRDefault="003B20C8" w:rsidP="003B20C8">
      <w:pPr>
        <w:pStyle w:val="NoSpacing"/>
        <w:tabs>
          <w:tab w:val="left" w:pos="993"/>
        </w:tabs>
        <w:ind w:left="993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226F9" w:rsidRPr="00C25246" w:rsidTr="00ED1A5F">
        <w:trPr>
          <w:trHeight w:val="6371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  <w:b/>
              </w:rPr>
              <w:lastRenderedPageBreak/>
              <w:t>„Монография“</w:t>
            </w:r>
            <w:r w:rsidRPr="00C25246">
              <w:rPr>
                <w:rFonts w:ascii="Times New Roman" w:hAnsi="Times New Roman" w:cs="Times New Roman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 ( §1, т.10 от ДР на ЗРАСРБ)</w:t>
            </w:r>
          </w:p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</w:rPr>
              <w:t xml:space="preserve">Монографичният (хабилитационният) труд </w:t>
            </w:r>
            <w:r w:rsidR="00CA18C4" w:rsidRPr="00C25246">
              <w:rPr>
                <w:rFonts w:ascii="Times New Roman" w:hAnsi="Times New Roman" w:cs="Times New Roman"/>
              </w:rPr>
              <w:t xml:space="preserve">или равностойните публикации в специализирани научни издания </w:t>
            </w:r>
            <w:r w:rsidR="00CA18C4" w:rsidRPr="00C25246">
              <w:rPr>
                <w:rFonts w:ascii="Times New Roman" w:hAnsi="Times New Roman" w:cs="Times New Roman"/>
                <w:b/>
              </w:rPr>
              <w:t>не трябва да се повтарят</w:t>
            </w:r>
            <w:r w:rsidR="00CA18C4" w:rsidRPr="00C25246">
              <w:rPr>
                <w:rFonts w:ascii="Times New Roman" w:hAnsi="Times New Roman" w:cs="Times New Roman"/>
              </w:rPr>
              <w:t xml:space="preserve"> с представените за придобиване на образователната и научна степен „доктор“, на научната степен „доктор на науките“ и за заемане на АД „доцент“.(чл.29, ал.1, т.3 от ЗРАСРБ).</w:t>
            </w:r>
          </w:p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  <w:b/>
              </w:rPr>
              <w:t>„Реферирани и индексирани издания“</w:t>
            </w:r>
            <w:r w:rsidRPr="00C25246">
              <w:rPr>
                <w:rFonts w:ascii="Times New Roman" w:hAnsi="Times New Roman" w:cs="Times New Roman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</w:t>
            </w:r>
            <w:proofErr w:type="spellStart"/>
            <w:r w:rsidRPr="00C25246">
              <w:rPr>
                <w:rFonts w:ascii="Times New Roman" w:hAnsi="Times New Roman" w:cs="Times New Roman"/>
              </w:rPr>
              <w:t>Web</w:t>
            </w:r>
            <w:proofErr w:type="spellEnd"/>
            <w:r w:rsidRPr="00C252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5246">
              <w:rPr>
                <w:rFonts w:ascii="Times New Roman" w:hAnsi="Times New Roman" w:cs="Times New Roman"/>
              </w:rPr>
              <w:t>of</w:t>
            </w:r>
            <w:proofErr w:type="spellEnd"/>
            <w:r w:rsidRPr="00C25246">
              <w:rPr>
                <w:rFonts w:ascii="Times New Roman" w:hAnsi="Times New Roman" w:cs="Times New Roman"/>
              </w:rPr>
              <w:t xml:space="preserve"> Science, </w:t>
            </w:r>
            <w:proofErr w:type="spellStart"/>
            <w:r w:rsidRPr="00C25246">
              <w:rPr>
                <w:rFonts w:ascii="Times New Roman" w:hAnsi="Times New Roman" w:cs="Times New Roman"/>
              </w:rPr>
              <w:t>Scopus</w:t>
            </w:r>
            <w:proofErr w:type="spellEnd"/>
            <w:r w:rsidRPr="00C25246">
              <w:rPr>
                <w:rFonts w:ascii="Times New Roman" w:hAnsi="Times New Roman" w:cs="Times New Roman"/>
              </w:rPr>
              <w:t>). (§1, т.9 от ДР на ЗРАСРБ)</w:t>
            </w:r>
          </w:p>
          <w:p w:rsidR="002226F9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</w:rPr>
              <w:t xml:space="preserve">МОН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</w:t>
            </w:r>
            <w:r w:rsidRPr="00C25246">
              <w:rPr>
                <w:rFonts w:ascii="Times New Roman" w:hAnsi="Times New Roman" w:cs="Times New Roman"/>
                <w:b/>
              </w:rPr>
              <w:t xml:space="preserve">издания, реферирани и индексирани </w:t>
            </w:r>
            <w:r w:rsidRPr="00C25246">
              <w:rPr>
                <w:rFonts w:ascii="Times New Roman" w:hAnsi="Times New Roman" w:cs="Times New Roman"/>
              </w:rPr>
              <w:t xml:space="preserve">в световноизвестни бази данни с научна информация (приложен актуален списък). НАЦИД определя световноизвестните бази данни с научна информация, </w:t>
            </w:r>
            <w:proofErr w:type="spellStart"/>
            <w:r w:rsidRPr="00C25246">
              <w:rPr>
                <w:rFonts w:ascii="Times New Roman" w:hAnsi="Times New Roman" w:cs="Times New Roman"/>
              </w:rPr>
              <w:t>съотносими</w:t>
            </w:r>
            <w:proofErr w:type="spellEnd"/>
            <w:r w:rsidRPr="00C25246">
              <w:rPr>
                <w:rFonts w:ascii="Times New Roman" w:hAnsi="Times New Roman" w:cs="Times New Roman"/>
              </w:rPr>
              <w:t xml:space="preserve"> към съответното професионално направление.</w:t>
            </w:r>
          </w:p>
        </w:tc>
      </w:tr>
    </w:tbl>
    <w:p w:rsidR="003B20C8" w:rsidRPr="00C25246" w:rsidRDefault="003B20C8" w:rsidP="003B20C8">
      <w:pPr>
        <w:pStyle w:val="NoSpacing"/>
        <w:jc w:val="both"/>
        <w:rPr>
          <w:rFonts w:ascii="Times New Roman" w:hAnsi="Times New Roman" w:cs="Times New Roman"/>
          <w:sz w:val="14"/>
          <w:szCs w:val="24"/>
        </w:rPr>
      </w:pPr>
    </w:p>
    <w:p w:rsidR="00200639" w:rsidRPr="00C25246" w:rsidRDefault="00EC2514" w:rsidP="00D87CB5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24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88960" behindDoc="1" locked="0" layoutInCell="1" allowOverlap="1" wp14:anchorId="49994FF2" wp14:editId="199CC119">
            <wp:simplePos x="0" y="0"/>
            <wp:positionH relativeFrom="column">
              <wp:posOffset>6353810</wp:posOffset>
            </wp:positionH>
            <wp:positionV relativeFrom="paragraph">
              <wp:posOffset>-1375633</wp:posOffset>
            </wp:positionV>
            <wp:extent cx="276225" cy="4277360"/>
            <wp:effectExtent l="0" t="0" r="9525" b="8890"/>
            <wp:wrapTight wrapText="bothSides">
              <wp:wrapPolygon edited="0">
                <wp:start x="0" y="0"/>
                <wp:lineTo x="0" y="21549"/>
                <wp:lineTo x="20855" y="21549"/>
                <wp:lineTo x="208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7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7D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Списък на реално</w:t>
      </w:r>
      <w:r w:rsidR="004B1987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отпечатани </w:t>
      </w:r>
      <w:proofErr w:type="spellStart"/>
      <w:r w:rsidR="004B1987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пълнотекстови</w:t>
      </w:r>
      <w:proofErr w:type="spellEnd"/>
      <w:r w:rsidR="004B1987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77D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</w:t>
      </w:r>
      <w:r w:rsidR="001F64B7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научни списания и сборници </w:t>
      </w:r>
      <w:r w:rsidR="00EE2D66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921BC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 копия</w:t>
      </w:r>
      <w:r w:rsidR="00CF20E8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64B7" w:rsidRPr="00C25246">
        <w:rPr>
          <w:rFonts w:ascii="Times New Roman" w:hAnsi="Times New Roman" w:cs="Times New Roman"/>
          <w:sz w:val="24"/>
          <w:szCs w:val="24"/>
        </w:rPr>
        <w:t xml:space="preserve">които не са включени в справката за покриване на минималните </w:t>
      </w:r>
      <w:proofErr w:type="spellStart"/>
      <w:r w:rsidR="001F64B7" w:rsidRPr="00C25246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="001F64B7" w:rsidRPr="00C25246">
        <w:rPr>
          <w:rFonts w:ascii="Times New Roman" w:hAnsi="Times New Roman" w:cs="Times New Roman"/>
          <w:sz w:val="24"/>
          <w:szCs w:val="24"/>
        </w:rPr>
        <w:t xml:space="preserve"> изисквания (т.</w:t>
      </w:r>
      <w:r w:rsidR="00D87CB5" w:rsidRPr="00C25246">
        <w:rPr>
          <w:rFonts w:ascii="Times New Roman" w:hAnsi="Times New Roman" w:cs="Times New Roman"/>
          <w:sz w:val="24"/>
          <w:szCs w:val="24"/>
        </w:rPr>
        <w:t>3.</w:t>
      </w:r>
      <w:r w:rsidR="001F64B7" w:rsidRPr="00C25246">
        <w:rPr>
          <w:rFonts w:ascii="Times New Roman" w:hAnsi="Times New Roman" w:cs="Times New Roman"/>
          <w:sz w:val="24"/>
          <w:szCs w:val="24"/>
        </w:rPr>
        <w:t>7), подписани от кандидата</w:t>
      </w:r>
      <w:r w:rsidR="00CF20E8" w:rsidRPr="00C25246">
        <w:rPr>
          <w:rFonts w:ascii="Times New Roman" w:hAnsi="Times New Roman" w:cs="Times New Roman"/>
          <w:sz w:val="24"/>
          <w:szCs w:val="24"/>
        </w:rPr>
        <w:t>;</w:t>
      </w:r>
    </w:p>
    <w:p w:rsidR="00D87CB5" w:rsidRPr="00D87CB5" w:rsidRDefault="00D87CB5" w:rsidP="00D87CB5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46734" w:rsidRPr="00933AAB" w:rsidTr="00F63957">
        <w:trPr>
          <w:trHeight w:val="1128"/>
        </w:trPr>
        <w:tc>
          <w:tcPr>
            <w:tcW w:w="9639" w:type="dxa"/>
            <w:shd w:val="clear" w:color="auto" w:fill="F2DBDB" w:themeFill="accent2" w:themeFillTint="33"/>
            <w:vAlign w:val="center"/>
          </w:tcPr>
          <w:p w:rsidR="00091C1F" w:rsidRPr="00933AAB" w:rsidRDefault="00546734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3AAB">
              <w:rPr>
                <w:rFonts w:ascii="Times New Roman" w:hAnsi="Times New Roman" w:cs="Times New Roman"/>
              </w:rPr>
              <w:t xml:space="preserve">Списъкът с публикациите се изготвя от кандидата. </w:t>
            </w:r>
          </w:p>
          <w:p w:rsidR="007B2E29" w:rsidRPr="00933AAB" w:rsidRDefault="00091C1F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3AAB">
              <w:rPr>
                <w:rFonts w:ascii="Times New Roman" w:hAnsi="Times New Roman" w:cs="Times New Roman"/>
              </w:rPr>
              <w:t xml:space="preserve">Списъкът </w:t>
            </w:r>
            <w:r w:rsidR="00546734" w:rsidRPr="00933AAB">
              <w:rPr>
                <w:rFonts w:ascii="Times New Roman" w:hAnsi="Times New Roman" w:cs="Times New Roman"/>
              </w:rPr>
              <w:t xml:space="preserve">не трябва да включва </w:t>
            </w:r>
            <w:r w:rsidR="007B6D01" w:rsidRPr="00933AAB">
              <w:rPr>
                <w:rFonts w:ascii="Times New Roman" w:hAnsi="Times New Roman" w:cs="Times New Roman"/>
              </w:rPr>
              <w:t>представените като равностойни на монографичен (хабилитацион</w:t>
            </w:r>
            <w:r w:rsidR="009A4573" w:rsidRPr="00933AAB">
              <w:rPr>
                <w:rFonts w:ascii="Times New Roman" w:hAnsi="Times New Roman" w:cs="Times New Roman"/>
              </w:rPr>
              <w:t>ен</w:t>
            </w:r>
            <w:r w:rsidR="007B6D01" w:rsidRPr="00933AAB">
              <w:rPr>
                <w:rFonts w:ascii="Times New Roman" w:hAnsi="Times New Roman" w:cs="Times New Roman"/>
              </w:rPr>
              <w:t xml:space="preserve">) </w:t>
            </w:r>
            <w:r w:rsidR="00546734" w:rsidRPr="00933AAB">
              <w:rPr>
                <w:rFonts w:ascii="Times New Roman" w:hAnsi="Times New Roman" w:cs="Times New Roman"/>
              </w:rPr>
              <w:t>труд</w:t>
            </w:r>
            <w:r w:rsidR="00BA597F" w:rsidRPr="00933AAB">
              <w:rPr>
                <w:rFonts w:ascii="Times New Roman" w:hAnsi="Times New Roman" w:cs="Times New Roman"/>
              </w:rPr>
              <w:t xml:space="preserve"> публикации (ако има такива)</w:t>
            </w:r>
            <w:r w:rsidR="00546734" w:rsidRPr="00933AAB">
              <w:rPr>
                <w:rFonts w:ascii="Times New Roman" w:hAnsi="Times New Roman" w:cs="Times New Roman"/>
              </w:rPr>
              <w:t xml:space="preserve">. За публикациите под печат се </w:t>
            </w:r>
            <w:r w:rsidR="00534EFE" w:rsidRPr="00933AAB">
              <w:rPr>
                <w:rFonts w:ascii="Times New Roman" w:hAnsi="Times New Roman" w:cs="Times New Roman"/>
              </w:rPr>
              <w:t>представя с</w:t>
            </w:r>
            <w:r w:rsidR="00546734" w:rsidRPr="00933AAB">
              <w:rPr>
                <w:rFonts w:ascii="Times New Roman" w:hAnsi="Times New Roman" w:cs="Times New Roman"/>
              </w:rPr>
              <w:t>лужебна бележка за приемане от издателството, придру</w:t>
            </w:r>
            <w:r w:rsidR="007B6D01" w:rsidRPr="00933AAB">
              <w:rPr>
                <w:rFonts w:ascii="Times New Roman" w:hAnsi="Times New Roman" w:cs="Times New Roman"/>
              </w:rPr>
              <w:t>жена от текста на публикацията.</w:t>
            </w:r>
            <w:r w:rsidR="007B2E29" w:rsidRPr="00933AA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4573" w:rsidRPr="00933AAB" w:rsidRDefault="009A4573" w:rsidP="00534EFE">
      <w:pPr>
        <w:pStyle w:val="NoSpacing"/>
        <w:jc w:val="both"/>
        <w:rPr>
          <w:rFonts w:ascii="Times New Roman" w:hAnsi="Times New Roman" w:cs="Times New Roman"/>
          <w:sz w:val="12"/>
          <w:szCs w:val="24"/>
        </w:rPr>
      </w:pPr>
    </w:p>
    <w:p w:rsidR="00426E7B" w:rsidRPr="00C25246" w:rsidRDefault="0081774C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Списък с</w:t>
      </w:r>
      <w:r w:rsidR="009A457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национал</w:t>
      </w:r>
      <w:r w:rsidR="0053468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ни и международни научни прояви</w:t>
      </w:r>
      <w:r w:rsidR="009A457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5808" w:rsidRPr="00C25246" w:rsidRDefault="004F5808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>Академична справка на публикации,</w:t>
      </w:r>
      <w:r w:rsidRPr="00C25246">
        <w:rPr>
          <w:rFonts w:ascii="Times New Roman" w:hAnsi="Times New Roman" w:cs="Times New Roman"/>
          <w:spacing w:val="-4"/>
          <w:sz w:val="24"/>
          <w:szCs w:val="24"/>
        </w:rPr>
        <w:t xml:space="preserve"> издадена </w:t>
      </w:r>
      <w:r w:rsidRPr="00C25246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C25246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библиотеката </w:t>
      </w:r>
      <w:r w:rsidRPr="00C25246">
        <w:rPr>
          <w:rFonts w:ascii="Times New Roman" w:hAnsi="Times New Roman" w:cs="Times New Roman"/>
          <w:sz w:val="24"/>
          <w:szCs w:val="24"/>
        </w:rPr>
        <w:t xml:space="preserve">на </w:t>
      </w:r>
      <w:r w:rsidRPr="00C25246">
        <w:rPr>
          <w:rFonts w:ascii="Times New Roman" w:hAnsi="Times New Roman" w:cs="Times New Roman"/>
          <w:spacing w:val="-3"/>
          <w:sz w:val="24"/>
          <w:szCs w:val="24"/>
        </w:rPr>
        <w:t xml:space="preserve">МУ- Варна </w:t>
      </w:r>
      <w:r w:rsidRPr="00C25246"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C25246">
        <w:rPr>
          <w:rFonts w:ascii="Times New Roman" w:hAnsi="Times New Roman" w:cs="Times New Roman"/>
          <w:spacing w:val="-4"/>
          <w:sz w:val="24"/>
          <w:szCs w:val="24"/>
        </w:rPr>
        <w:t>друго Висше училище (</w:t>
      </w:r>
      <w:r w:rsidRPr="00C25246">
        <w:rPr>
          <w:rFonts w:ascii="Times New Roman" w:hAnsi="Times New Roman" w:cs="Times New Roman"/>
          <w:spacing w:val="-11"/>
          <w:sz w:val="24"/>
          <w:szCs w:val="24"/>
        </w:rPr>
        <w:t xml:space="preserve">ВУ) </w:t>
      </w:r>
      <w:r w:rsidRPr="00C25246">
        <w:rPr>
          <w:rFonts w:ascii="Times New Roman" w:hAnsi="Times New Roman" w:cs="Times New Roman"/>
          <w:sz w:val="24"/>
          <w:szCs w:val="24"/>
        </w:rPr>
        <w:t>или</w:t>
      </w:r>
      <w:r w:rsidRPr="00C25246">
        <w:rPr>
          <w:rFonts w:ascii="Times New Roman" w:hAnsi="Times New Roman" w:cs="Times New Roman"/>
          <w:spacing w:val="-14"/>
          <w:sz w:val="24"/>
          <w:szCs w:val="24"/>
        </w:rPr>
        <w:t xml:space="preserve"> Научна организация (</w:t>
      </w:r>
      <w:r w:rsidRPr="00C25246">
        <w:rPr>
          <w:rFonts w:ascii="Times New Roman" w:hAnsi="Times New Roman" w:cs="Times New Roman"/>
          <w:spacing w:val="-3"/>
          <w:sz w:val="24"/>
          <w:szCs w:val="24"/>
        </w:rPr>
        <w:t>НО);</w:t>
      </w:r>
    </w:p>
    <w:p w:rsidR="00D157F6" w:rsidRPr="00C25246" w:rsidRDefault="00C408B2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Справка за цитирания</w:t>
      </w:r>
      <w:r w:rsidR="00A72BDE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издадена от библиотеката на МУ – Варна или на друго ВУ или НО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34C93" w:rsidRPr="00C25246" w:rsidRDefault="00A1244F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достоверност на представените документи</w:t>
      </w:r>
      <w:r w:rsidR="00A72BDE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, попълнена и подписана от кандидата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(образец);</w:t>
      </w:r>
    </w:p>
    <w:p w:rsidR="006751A7" w:rsidRPr="00C25246" w:rsidRDefault="006751A7" w:rsidP="006751A7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Други.</w:t>
      </w:r>
    </w:p>
    <w:p w:rsidR="006751A7" w:rsidRPr="006751A7" w:rsidRDefault="006751A7" w:rsidP="006751A7">
      <w:pPr>
        <w:pStyle w:val="NoSpacing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4"/>
        <w:tblW w:w="9633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6751A7" w:rsidRPr="00952424" w:rsidTr="006751A7">
        <w:trPr>
          <w:trHeight w:val="2788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6751A7" w:rsidRPr="003B20C8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4AAA">
              <w:rPr>
                <w:rFonts w:ascii="Times New Roman" w:hAnsi="Times New Roman" w:cs="Times New Roman"/>
                <w:b/>
              </w:rPr>
              <w:t>Справките за цитирания</w:t>
            </w:r>
            <w:r w:rsidRPr="00DF4AA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F4AAA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DF4AAA">
              <w:rPr>
                <w:rFonts w:ascii="Times New Roman" w:hAnsi="Times New Roman" w:cs="Times New Roman"/>
                <w:b/>
              </w:rPr>
              <w:t xml:space="preserve"> фактор</w:t>
            </w:r>
            <w:r w:rsidRPr="00DF4AAA">
              <w:rPr>
                <w:rFonts w:ascii="Times New Roman" w:hAnsi="Times New Roman" w:cs="Times New Roman"/>
              </w:rPr>
              <w:t xml:space="preserve"> се издават от Библиотеката на МУ – Варна.</w:t>
            </w:r>
          </w:p>
          <w:p w:rsidR="006751A7" w:rsidRPr="00DF4AAA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4AA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4AAA">
              <w:rPr>
                <w:rFonts w:ascii="Times New Roman" w:hAnsi="Times New Roman" w:cs="Times New Roman"/>
              </w:rPr>
              <w:t xml:space="preserve">Кандидатът може да представи и други документи, свързани с научната и </w:t>
            </w:r>
            <w:r>
              <w:rPr>
                <w:rFonts w:ascii="Times New Roman" w:hAnsi="Times New Roman" w:cs="Times New Roman"/>
              </w:rPr>
              <w:t>преподавателската му дейност:</w:t>
            </w:r>
            <w:r w:rsidRPr="00DF4AAA">
              <w:rPr>
                <w:rFonts w:ascii="Times New Roman" w:hAnsi="Times New Roman" w:cs="Times New Roman"/>
              </w:rPr>
              <w:t xml:space="preserve"> </w:t>
            </w:r>
            <w:r w:rsidRPr="00790FFF">
              <w:rPr>
                <w:rFonts w:ascii="Times New Roman" w:hAnsi="Times New Roman" w:cs="Times New Roman"/>
              </w:rPr>
              <w:t>копие на дипломата за придобита НС „доктор на науките“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4AAA">
              <w:rPr>
                <w:rFonts w:ascii="Times New Roman" w:hAnsi="Times New Roman" w:cs="Times New Roman"/>
              </w:rPr>
              <w:t>справка за изобретения, рационализации, патенти и др.</w:t>
            </w:r>
          </w:p>
          <w:p w:rsidR="006751A7" w:rsidRPr="00DF4AAA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4AA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4AAA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DF4AAA">
              <w:rPr>
                <w:rFonts w:ascii="Times New Roman" w:hAnsi="Times New Roman" w:cs="Times New Roman"/>
              </w:rPr>
              <w:t xml:space="preserve"> се представят в </w:t>
            </w:r>
            <w:r w:rsidRPr="00DF4AAA">
              <w:rPr>
                <w:rFonts w:ascii="Times New Roman" w:hAnsi="Times New Roman" w:cs="Times New Roman"/>
                <w:b/>
              </w:rPr>
              <w:t>1 екземпляр на хартиен носител</w:t>
            </w:r>
            <w:r>
              <w:rPr>
                <w:rFonts w:ascii="Times New Roman" w:hAnsi="Times New Roman" w:cs="Times New Roman"/>
              </w:rPr>
              <w:t>- оригинал и сканирани</w:t>
            </w:r>
            <w:r w:rsidRPr="00DF4AAA">
              <w:rPr>
                <w:rFonts w:ascii="Times New Roman" w:hAnsi="Times New Roman" w:cs="Times New Roman"/>
              </w:rPr>
              <w:t xml:space="preserve"> в </w:t>
            </w:r>
            <w:r w:rsidRPr="00DF4AAA">
              <w:rPr>
                <w:rFonts w:ascii="Times New Roman" w:hAnsi="Times New Roman" w:cs="Times New Roman"/>
                <w:lang w:val="en-US"/>
              </w:rPr>
              <w:t xml:space="preserve">pdf </w:t>
            </w:r>
            <w:r w:rsidRPr="00DF4AAA">
              <w:rPr>
                <w:rFonts w:ascii="Times New Roman" w:hAnsi="Times New Roman" w:cs="Times New Roman"/>
              </w:rPr>
              <w:t>формат на електронен носител</w:t>
            </w:r>
            <w:r w:rsidRPr="00DF4A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4AAA">
              <w:rPr>
                <w:rFonts w:ascii="Times New Roman" w:hAnsi="Times New Roman" w:cs="Times New Roman"/>
              </w:rPr>
              <w:t>(</w:t>
            </w:r>
            <w:r w:rsidRPr="00DF4AAA">
              <w:rPr>
                <w:rFonts w:ascii="Times New Roman" w:hAnsi="Times New Roman" w:cs="Times New Roman"/>
                <w:b/>
              </w:rPr>
              <w:t xml:space="preserve">8 бр. </w:t>
            </w:r>
            <w:proofErr w:type="spellStart"/>
            <w:r w:rsidRPr="00DF4AAA">
              <w:rPr>
                <w:rFonts w:ascii="Times New Roman" w:hAnsi="Times New Roman" w:cs="Times New Roman"/>
                <w:b/>
                <w:lang w:val="en-US"/>
              </w:rPr>
              <w:t>фл</w:t>
            </w:r>
            <w:r w:rsidRPr="00DF4AAA">
              <w:rPr>
                <w:rFonts w:ascii="Times New Roman" w:hAnsi="Times New Roman" w:cs="Times New Roman"/>
                <w:b/>
              </w:rPr>
              <w:t>аш</w:t>
            </w:r>
            <w:proofErr w:type="spellEnd"/>
            <w:r w:rsidRPr="00DF4AAA">
              <w:rPr>
                <w:rFonts w:ascii="Times New Roman" w:hAnsi="Times New Roman" w:cs="Times New Roman"/>
                <w:b/>
              </w:rPr>
              <w:t xml:space="preserve"> памет</w:t>
            </w:r>
            <w:r w:rsidRPr="00DF4AAA">
              <w:rPr>
                <w:rFonts w:ascii="Times New Roman" w:hAnsi="Times New Roman" w:cs="Times New Roman"/>
                <w:lang w:val="ru-RU"/>
              </w:rPr>
              <w:t>).</w:t>
            </w:r>
            <w:r w:rsidRPr="00DF4AAA">
              <w:rPr>
                <w:rFonts w:ascii="Times New Roman" w:hAnsi="Times New Roman" w:cs="Times New Roman"/>
              </w:rPr>
              <w:t xml:space="preserve"> </w:t>
            </w:r>
          </w:p>
          <w:p w:rsidR="006751A7" w:rsidRPr="00DF4AAA" w:rsidRDefault="006751A7" w:rsidP="006751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4AAA">
              <w:rPr>
                <w:rFonts w:ascii="Times New Roman" w:hAnsi="Times New Roman" w:cs="Times New Roman"/>
              </w:rPr>
              <w:t xml:space="preserve">Комплектът с документи на кандидата се завежда с входящ номер в сектор </w:t>
            </w:r>
            <w:r w:rsidRPr="00DF4AAA">
              <w:rPr>
                <w:rFonts w:ascii="Times New Roman" w:hAnsi="Times New Roman" w:cs="Times New Roman"/>
                <w:i/>
              </w:rPr>
              <w:t xml:space="preserve">„Деловодство“ на МУ- Варна, </w:t>
            </w:r>
            <w:r w:rsidRPr="00DF4AAA">
              <w:rPr>
                <w:rFonts w:ascii="Times New Roman" w:hAnsi="Times New Roman" w:cs="Times New Roman"/>
              </w:rPr>
              <w:t xml:space="preserve">след което се подава в отдел </w:t>
            </w:r>
            <w:r w:rsidRPr="00DF4AAA">
              <w:rPr>
                <w:rFonts w:ascii="Times New Roman" w:hAnsi="Times New Roman" w:cs="Times New Roman"/>
                <w:i/>
              </w:rPr>
              <w:t xml:space="preserve">„Кариерно развитие“ на МУ – Варна </w:t>
            </w:r>
            <w:r w:rsidRPr="00DF4AAA">
              <w:rPr>
                <w:rFonts w:ascii="Times New Roman" w:hAnsi="Times New Roman" w:cs="Times New Roman"/>
                <w:i/>
                <w:shd w:val="clear" w:color="auto" w:fill="F2DBDB" w:themeFill="accent2" w:themeFillTint="33"/>
                <w:lang w:val="en-US"/>
              </w:rPr>
              <w:t>(</w:t>
            </w:r>
            <w:r w:rsidRPr="00DF4AAA">
              <w:rPr>
                <w:rFonts w:ascii="Times New Roman" w:hAnsi="Times New Roman" w:cs="Times New Roman"/>
                <w:i/>
                <w:shd w:val="clear" w:color="auto" w:fill="F2DBDB" w:themeFill="accent2" w:themeFillTint="33"/>
              </w:rPr>
              <w:t>ет. 3, стая</w:t>
            </w:r>
            <w:r w:rsidRPr="00DF4AAA">
              <w:rPr>
                <w:rFonts w:ascii="Times New Roman" w:hAnsi="Times New Roman" w:cs="Times New Roman"/>
                <w:i/>
              </w:rPr>
              <w:t xml:space="preserve"> 318, 319</w:t>
            </w:r>
            <w:r w:rsidRPr="00DF4AAA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DF4AAA">
              <w:rPr>
                <w:rFonts w:ascii="Times New Roman" w:hAnsi="Times New Roman" w:cs="Times New Roman"/>
                <w:i/>
              </w:rPr>
              <w:t>.</w:t>
            </w:r>
          </w:p>
          <w:p w:rsidR="006751A7" w:rsidRPr="003B20C8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4AAA">
              <w:rPr>
                <w:rFonts w:ascii="Times New Roman" w:hAnsi="Times New Roman" w:cs="Times New Roman"/>
                <w:color w:val="000000" w:themeColor="text1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2226F9" w:rsidRPr="00952424" w:rsidRDefault="002226F9" w:rsidP="006751A7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664" w:rsidRPr="00952424" w:rsidRDefault="005E1664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952424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5E1664" w:rsidRPr="00952424" w:rsidRDefault="005E1664" w:rsidP="001A4386">
      <w:pPr>
        <w:pStyle w:val="NoSpacing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74D6" w:rsidRPr="00952424" w:rsidRDefault="007F2499" w:rsidP="00E70231">
      <w:pPr>
        <w:pStyle w:val="NoSpacing"/>
        <w:numPr>
          <w:ilvl w:val="0"/>
          <w:numId w:val="7"/>
        </w:numPr>
        <w:tabs>
          <w:tab w:val="left" w:pos="426"/>
          <w:tab w:val="left" w:pos="54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424">
        <w:rPr>
          <w:rFonts w:ascii="Times New Roman" w:hAnsi="Times New Roman" w:cs="Times New Roman"/>
          <w:sz w:val="24"/>
          <w:szCs w:val="24"/>
        </w:rPr>
        <w:t xml:space="preserve">Съставът на Научното жури се определя със заповед на Ректора не по-късно от </w:t>
      </w:r>
      <w:r w:rsidRPr="00D51089">
        <w:rPr>
          <w:rFonts w:ascii="Times New Roman" w:hAnsi="Times New Roman" w:cs="Times New Roman"/>
          <w:sz w:val="24"/>
          <w:szCs w:val="24"/>
        </w:rPr>
        <w:t>два (2) месеца</w:t>
      </w:r>
      <w:r w:rsidRPr="00FB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424">
        <w:rPr>
          <w:rFonts w:ascii="Times New Roman" w:hAnsi="Times New Roman" w:cs="Times New Roman"/>
          <w:sz w:val="24"/>
          <w:szCs w:val="24"/>
        </w:rPr>
        <w:t>от обявяването на конкурса в ДВ.</w:t>
      </w:r>
    </w:p>
    <w:p w:rsidR="000B74D6" w:rsidRPr="00952424" w:rsidRDefault="000B74D6" w:rsidP="000B74D6">
      <w:pPr>
        <w:pStyle w:val="NoSpacing"/>
        <w:tabs>
          <w:tab w:val="left" w:pos="540"/>
          <w:tab w:val="left" w:pos="567"/>
          <w:tab w:val="left" w:pos="630"/>
        </w:tabs>
        <w:ind w:left="720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C2AC1" w:rsidRPr="00952424" w:rsidTr="00F63957">
        <w:trPr>
          <w:trHeight w:val="274"/>
        </w:trPr>
        <w:tc>
          <w:tcPr>
            <w:tcW w:w="9633" w:type="dxa"/>
            <w:shd w:val="clear" w:color="auto" w:fill="F2DBDB" w:themeFill="accent2" w:themeFillTint="33"/>
          </w:tcPr>
          <w:p w:rsidR="00536590" w:rsidRPr="00952424" w:rsidRDefault="00BC4F9F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C2AC1" w:rsidRPr="00BC4F9F">
              <w:rPr>
                <w:rFonts w:ascii="Times New Roman" w:hAnsi="Times New Roman" w:cs="Times New Roman"/>
                <w:b/>
              </w:rPr>
              <w:t>Научното жури</w:t>
            </w:r>
            <w:r w:rsidR="009C2AC1" w:rsidRPr="00952424">
              <w:rPr>
                <w:rFonts w:ascii="Times New Roman" w:hAnsi="Times New Roman" w:cs="Times New Roman"/>
              </w:rPr>
              <w:t xml:space="preserve"> е в състав от </w:t>
            </w:r>
            <w:r w:rsidR="009C2AC1" w:rsidRPr="00952424">
              <w:rPr>
                <w:rFonts w:ascii="Times New Roman" w:hAnsi="Times New Roman" w:cs="Times New Roman"/>
                <w:b/>
              </w:rPr>
              <w:t>седем</w:t>
            </w:r>
            <w:r w:rsidR="009C2AC1" w:rsidRPr="00952424">
              <w:rPr>
                <w:rFonts w:ascii="Times New Roman" w:hAnsi="Times New Roman" w:cs="Times New Roman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</w:t>
            </w:r>
            <w:r w:rsidR="00582430">
              <w:rPr>
                <w:rFonts w:ascii="Times New Roman" w:hAnsi="Times New Roman" w:cs="Times New Roman"/>
              </w:rPr>
              <w:t xml:space="preserve"> на</w:t>
            </w:r>
            <w:r w:rsidR="009C2AC1" w:rsidRPr="00952424">
              <w:rPr>
                <w:rFonts w:ascii="Times New Roman" w:hAnsi="Times New Roman" w:cs="Times New Roman"/>
              </w:rPr>
              <w:t xml:space="preserve"> основен трудов договор по смисъла на ЗВО с МУ – Варна през последните пет години.</w:t>
            </w:r>
          </w:p>
          <w:p w:rsidR="009C2AC1" w:rsidRPr="00952424" w:rsidRDefault="00BC4F9F" w:rsidP="00641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52424" w:rsidRPr="00952424">
              <w:rPr>
                <w:rFonts w:ascii="Times New Roman" w:hAnsi="Times New Roman" w:cs="Times New Roman"/>
                <w:b/>
              </w:rPr>
              <w:t>Най-малко четирима</w:t>
            </w:r>
            <w:r w:rsidR="009C2AC1" w:rsidRPr="00952424">
              <w:rPr>
                <w:rFonts w:ascii="Times New Roman" w:hAnsi="Times New Roman" w:cs="Times New Roman"/>
              </w:rPr>
              <w:t xml:space="preserve"> от чл</w:t>
            </w:r>
            <w:r w:rsidR="00536590" w:rsidRPr="00952424">
              <w:rPr>
                <w:rFonts w:ascii="Times New Roman" w:hAnsi="Times New Roman" w:cs="Times New Roman"/>
              </w:rPr>
              <w:t xml:space="preserve">еновете на журито са </w:t>
            </w:r>
            <w:r w:rsidR="00536590" w:rsidRPr="00952424">
              <w:rPr>
                <w:rFonts w:ascii="Times New Roman" w:hAnsi="Times New Roman" w:cs="Times New Roman"/>
                <w:b/>
              </w:rPr>
              <w:t>професори</w:t>
            </w:r>
            <w:r w:rsidR="00536590" w:rsidRPr="00952424">
              <w:rPr>
                <w:rFonts w:ascii="Times New Roman" w:hAnsi="Times New Roman" w:cs="Times New Roman"/>
              </w:rPr>
              <w:t xml:space="preserve"> и </w:t>
            </w:r>
            <w:r w:rsidR="00536590" w:rsidRPr="00952424">
              <w:rPr>
                <w:rFonts w:ascii="Times New Roman" w:hAnsi="Times New Roman" w:cs="Times New Roman"/>
                <w:b/>
              </w:rPr>
              <w:t>н</w:t>
            </w:r>
            <w:r w:rsidR="009C2AC1" w:rsidRPr="00952424">
              <w:rPr>
                <w:rFonts w:ascii="Times New Roman" w:hAnsi="Times New Roman" w:cs="Times New Roman"/>
                <w:b/>
              </w:rPr>
              <w:t>ай-малко трима</w:t>
            </w:r>
            <w:r w:rsidR="009C2AC1" w:rsidRPr="00952424">
              <w:rPr>
                <w:rFonts w:ascii="Times New Roman" w:hAnsi="Times New Roman" w:cs="Times New Roman"/>
              </w:rPr>
              <w:t xml:space="preserve"> от членовете са </w:t>
            </w:r>
            <w:r w:rsidR="009C2AC1" w:rsidRPr="00952424">
              <w:rPr>
                <w:rFonts w:ascii="Times New Roman" w:hAnsi="Times New Roman" w:cs="Times New Roman"/>
                <w:b/>
              </w:rPr>
              <w:t>външни за МУ – Варна</w:t>
            </w:r>
            <w:r w:rsidR="009C2AC1" w:rsidRPr="00952424">
              <w:rPr>
                <w:rFonts w:ascii="Times New Roman" w:hAnsi="Times New Roman" w:cs="Times New Roman"/>
              </w:rPr>
              <w:t>. За всяка от двете групи (външни и вътрешни членове) се о</w:t>
            </w:r>
            <w:r w:rsidR="00146D70" w:rsidRPr="00952424">
              <w:rPr>
                <w:rFonts w:ascii="Times New Roman" w:hAnsi="Times New Roman" w:cs="Times New Roman"/>
              </w:rPr>
              <w:t>пределя и по един резервен член, който е пълноправен член.</w:t>
            </w:r>
            <w:r w:rsidR="009C2AC1" w:rsidRPr="00952424">
              <w:rPr>
                <w:rFonts w:ascii="Times New Roman" w:hAnsi="Times New Roman" w:cs="Times New Roman"/>
              </w:rPr>
              <w:t xml:space="preserve"> </w:t>
            </w:r>
          </w:p>
          <w:p w:rsidR="00291112" w:rsidRPr="00952424" w:rsidRDefault="00BC4F9F" w:rsidP="00641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291112" w:rsidRPr="00952424">
              <w:rPr>
                <w:rFonts w:ascii="Times New Roman" w:hAnsi="Times New Roman" w:cs="Times New Roman"/>
              </w:rPr>
              <w:t xml:space="preserve">Ръководителят на Катедрата/ </w:t>
            </w:r>
            <w:r w:rsidR="00582430">
              <w:rPr>
                <w:rFonts w:ascii="Times New Roman" w:hAnsi="Times New Roman" w:cs="Times New Roman"/>
                <w:color w:val="000000" w:themeColor="text1"/>
              </w:rPr>
              <w:t>УС</w:t>
            </w:r>
            <w:r w:rsidR="00291112" w:rsidRPr="00952424">
              <w:rPr>
                <w:rFonts w:ascii="Times New Roman" w:hAnsi="Times New Roman" w:cs="Times New Roman"/>
              </w:rPr>
              <w:t xml:space="preserve"> следва да съгласува състава с всички </w:t>
            </w:r>
            <w:r w:rsidR="00536590" w:rsidRPr="00952424">
              <w:rPr>
                <w:rFonts w:ascii="Times New Roman" w:hAnsi="Times New Roman" w:cs="Times New Roman"/>
              </w:rPr>
              <w:t xml:space="preserve">предложени </w:t>
            </w:r>
            <w:r w:rsidR="00291112" w:rsidRPr="00952424">
              <w:rPr>
                <w:rFonts w:ascii="Times New Roman" w:hAnsi="Times New Roman" w:cs="Times New Roman"/>
              </w:rPr>
              <w:t>членове на журито.</w:t>
            </w:r>
          </w:p>
          <w:p w:rsidR="006A4050" w:rsidRPr="00952424" w:rsidRDefault="00BC4F9F" w:rsidP="00737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C2AC1" w:rsidRPr="00952424">
              <w:rPr>
                <w:rFonts w:ascii="Times New Roman" w:hAnsi="Times New Roman" w:cs="Times New Roman"/>
                <w:b/>
              </w:rPr>
              <w:t>Не могат да бъдат членове на НЖ</w:t>
            </w:r>
            <w:r w:rsidR="006A4050" w:rsidRPr="00952424">
              <w:rPr>
                <w:rFonts w:ascii="Times New Roman" w:hAnsi="Times New Roman" w:cs="Times New Roman"/>
              </w:rPr>
              <w:t>:</w:t>
            </w:r>
          </w:p>
          <w:p w:rsidR="009C2AC1" w:rsidRPr="00952424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1. Л</w:t>
            </w:r>
            <w:r w:rsidR="009C2AC1" w:rsidRPr="00952424">
              <w:rPr>
                <w:rFonts w:ascii="Times New Roman" w:hAnsi="Times New Roman" w:cs="Times New Roman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 w:rsidRPr="00952424">
              <w:rPr>
                <w:rFonts w:ascii="Times New Roman" w:hAnsi="Times New Roman" w:cs="Times New Roman"/>
              </w:rPr>
              <w:t>лица, които имат частен интерес;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2. Лица, които имат конфликт на интереси с кандидат за придобиване на научна степен или за заемане на академична</w:t>
            </w:r>
            <w:r w:rsidR="00582430">
              <w:rPr>
                <w:rFonts w:ascii="Times New Roman" w:hAnsi="Times New Roman" w:cs="Times New Roman"/>
              </w:rPr>
              <w:t xml:space="preserve"> длъжност (АД) по смисъла на §</w:t>
            </w:r>
            <w:r w:rsidRPr="00952424">
              <w:rPr>
                <w:rFonts w:ascii="Times New Roman" w:hAnsi="Times New Roman" w:cs="Times New Roman"/>
              </w:rPr>
              <w:t>1, т. 2а от допълнителните разпоредби на ЗРАСРБ;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3.Лица, за които са налице ограниченията по чл. 33 от ЗРАСРБ;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4.Лица, за които е доказано по законоустановения ред плагиатство в научните трудове;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5.Лица, които са освободени от АД на основание чл. 35, ал. 1, т. 2 от ЗРАСРБ;</w:t>
            </w:r>
          </w:p>
          <w:p w:rsidR="006A4050" w:rsidRPr="00952424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6.Лица,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952424" w:rsidRDefault="00B267BE" w:rsidP="009A20AA">
            <w:pPr>
              <w:pStyle w:val="NoSpacing"/>
              <w:rPr>
                <w:rFonts w:ascii="Times New Roman" w:hAnsi="Times New Roman" w:cs="Times New Roman"/>
              </w:rPr>
            </w:pPr>
            <w:r w:rsidRPr="00B267BE">
              <w:rPr>
                <w:rFonts w:ascii="Times New Roman" w:hAnsi="Times New Roman" w:cs="Times New Roman"/>
              </w:rPr>
              <w:t>*</w:t>
            </w:r>
            <w:r w:rsidR="009A20AA" w:rsidRPr="00952424">
              <w:rPr>
                <w:rFonts w:ascii="Times New Roman" w:hAnsi="Times New Roman" w:cs="Times New Roman"/>
              </w:rPr>
              <w:t xml:space="preserve">При отсъствието на </w:t>
            </w:r>
            <w:proofErr w:type="spellStart"/>
            <w:r w:rsidR="009A20AA" w:rsidRPr="00952424">
              <w:rPr>
                <w:rFonts w:ascii="Times New Roman" w:hAnsi="Times New Roman" w:cs="Times New Roman"/>
              </w:rPr>
              <w:t>титуляра</w:t>
            </w:r>
            <w:proofErr w:type="spellEnd"/>
            <w:r w:rsidR="009A20AA" w:rsidRPr="00952424">
              <w:rPr>
                <w:rFonts w:ascii="Times New Roman" w:hAnsi="Times New Roman" w:cs="Times New Roman"/>
              </w:rPr>
              <w:t xml:space="preserve">, резервният член представя рецензията/ становището на </w:t>
            </w:r>
            <w:proofErr w:type="spellStart"/>
            <w:r w:rsidR="009A20AA" w:rsidRPr="00952424">
              <w:rPr>
                <w:rFonts w:ascii="Times New Roman" w:hAnsi="Times New Roman" w:cs="Times New Roman"/>
              </w:rPr>
              <w:t>титуляра</w:t>
            </w:r>
            <w:proofErr w:type="spellEnd"/>
            <w:r w:rsidR="009A20AA" w:rsidRPr="00952424">
              <w:rPr>
                <w:rFonts w:ascii="Times New Roman" w:hAnsi="Times New Roman" w:cs="Times New Roman"/>
              </w:rPr>
              <w:t xml:space="preserve">. </w:t>
            </w:r>
          </w:p>
          <w:p w:rsidR="00146D70" w:rsidRPr="00952424" w:rsidRDefault="00B267BE" w:rsidP="006A40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A20AA" w:rsidRPr="00952424">
              <w:rPr>
                <w:rFonts w:ascii="Times New Roman" w:hAnsi="Times New Roman" w:cs="Times New Roman"/>
              </w:rPr>
              <w:t xml:space="preserve">При липса на рецензия/ становище от </w:t>
            </w:r>
            <w:proofErr w:type="spellStart"/>
            <w:r w:rsidR="009A20AA" w:rsidRPr="00952424">
              <w:rPr>
                <w:rFonts w:ascii="Times New Roman" w:hAnsi="Times New Roman" w:cs="Times New Roman"/>
              </w:rPr>
              <w:t>титуляра</w:t>
            </w:r>
            <w:proofErr w:type="spellEnd"/>
            <w:r w:rsidR="009A20AA" w:rsidRPr="00952424">
              <w:rPr>
                <w:rFonts w:ascii="Times New Roman" w:hAnsi="Times New Roman" w:cs="Times New Roman"/>
              </w:rPr>
              <w:t>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952424" w:rsidRDefault="00B267BE" w:rsidP="00641EE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FF7369" w:rsidRPr="00952424">
              <w:rPr>
                <w:rFonts w:ascii="Times New Roman" w:hAnsi="Times New Roman" w:cs="Times New Roman"/>
              </w:rPr>
              <w:t xml:space="preserve"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</w:t>
            </w:r>
            <w:r w:rsidR="00FF7369" w:rsidRPr="00952424">
              <w:rPr>
                <w:rFonts w:ascii="Times New Roman" w:hAnsi="Times New Roman" w:cs="Times New Roman"/>
                <w:color w:val="000000" w:themeColor="text1"/>
              </w:rPr>
              <w:t>Декана)</w:t>
            </w:r>
            <w:r w:rsidR="00FF7369" w:rsidRPr="00952424">
              <w:rPr>
                <w:rFonts w:ascii="Times New Roman" w:hAnsi="Times New Roman" w:cs="Times New Roman"/>
              </w:rPr>
              <w:t>, утвърден от ФС и след издаване на заповед на Ректора на МУ - Варна.</w:t>
            </w:r>
          </w:p>
        </w:tc>
      </w:tr>
    </w:tbl>
    <w:p w:rsidR="009C2AC1" w:rsidRPr="007F5493" w:rsidRDefault="004505A5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04C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5104" behindDoc="1" locked="0" layoutInCell="1" allowOverlap="1" wp14:anchorId="4B76C28A" wp14:editId="261214B5">
            <wp:simplePos x="0" y="0"/>
            <wp:positionH relativeFrom="rightMargin">
              <wp:posOffset>276225</wp:posOffset>
            </wp:positionH>
            <wp:positionV relativeFrom="paragraph">
              <wp:posOffset>-2895703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5C9" w:rsidRPr="00952424" w:rsidRDefault="008B05C9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84">
        <w:rPr>
          <w:rFonts w:ascii="Times New Roman" w:hAnsi="Times New Roman" w:cs="Times New Roman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952424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95242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952424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8B05C9" w:rsidRPr="00952424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2424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8B05C9" w:rsidRPr="007F5493" w:rsidRDefault="008B05C9" w:rsidP="008B05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54C1F" w:rsidRPr="00EC2514" w:rsidTr="00D96684">
        <w:trPr>
          <w:trHeight w:val="1556"/>
        </w:trPr>
        <w:tc>
          <w:tcPr>
            <w:tcW w:w="9639" w:type="dxa"/>
            <w:shd w:val="clear" w:color="auto" w:fill="F2DBDB" w:themeFill="accent2" w:themeFillTint="33"/>
          </w:tcPr>
          <w:p w:rsidR="00854C1F" w:rsidRPr="00EC2514" w:rsidRDefault="00854C1F" w:rsidP="00641EE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 доклада на Ръководителя на Катедрата за определяне състава на НЖ се описват </w:t>
            </w:r>
            <w:r w:rsidRPr="00EC251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задължително</w:t>
            </w: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EC2514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(предварително уточнен с получателя,</w:t>
            </w:r>
            <w:r w:rsidR="00EC2514"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за получаване на материалите);</w:t>
            </w:r>
          </w:p>
          <w:p w:rsidR="0048427E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A93971"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4225C"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номер </w:t>
            </w:r>
            <w:r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9C2AC1" w:rsidRPr="00EC2514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A2C13" w:rsidRPr="00EC2514" w:rsidRDefault="00DA2C1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14">
        <w:rPr>
          <w:rFonts w:ascii="Times New Roman" w:hAnsi="Times New Roman" w:cs="Times New Roman"/>
          <w:sz w:val="24"/>
          <w:szCs w:val="24"/>
        </w:rPr>
        <w:t xml:space="preserve">На заседание на ФС се утвърждава състава на НЖ, предложен от Катедрения съвет </w:t>
      </w:r>
      <w:r w:rsidRPr="00EC2514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EC2514">
        <w:rPr>
          <w:rFonts w:ascii="Times New Roman" w:hAnsi="Times New Roman" w:cs="Times New Roman"/>
          <w:sz w:val="24"/>
          <w:szCs w:val="24"/>
        </w:rPr>
        <w:t>преди изтичане на срока за подаване на до</w:t>
      </w:r>
      <w:r w:rsidR="00D96684">
        <w:rPr>
          <w:rFonts w:ascii="Times New Roman" w:hAnsi="Times New Roman" w:cs="Times New Roman"/>
          <w:sz w:val="24"/>
          <w:szCs w:val="24"/>
        </w:rPr>
        <w:t>кументи по съответния конкурс.</w:t>
      </w:r>
    </w:p>
    <w:p w:rsidR="00AA2C0F" w:rsidRPr="00EC2514" w:rsidRDefault="009C2AC1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EC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</w:t>
      </w:r>
      <w:r w:rsidR="00F01605" w:rsidRPr="00EC2514">
        <w:rPr>
          <w:rFonts w:ascii="Times New Roman" w:hAnsi="Times New Roman" w:cs="Times New Roman"/>
          <w:color w:val="000000" w:themeColor="text1"/>
          <w:sz w:val="24"/>
          <w:szCs w:val="24"/>
        </w:rPr>
        <w:t>едава в отдел „К</w:t>
      </w:r>
      <w:r w:rsidRPr="00EC2514">
        <w:rPr>
          <w:rFonts w:ascii="Times New Roman" w:hAnsi="Times New Roman" w:cs="Times New Roman"/>
          <w:color w:val="000000" w:themeColor="text1"/>
          <w:sz w:val="24"/>
          <w:szCs w:val="24"/>
        </w:rPr>
        <w:t>ариерно развитие“ препис на протокола, придружен с доклад.</w:t>
      </w:r>
    </w:p>
    <w:p w:rsidR="00AA2C0F" w:rsidRPr="002700BE" w:rsidRDefault="00C219E7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514">
        <w:rPr>
          <w:rFonts w:ascii="Times New Roman" w:hAnsi="Times New Roman" w:cs="Times New Roman"/>
          <w:sz w:val="24"/>
          <w:szCs w:val="24"/>
        </w:rPr>
        <w:lastRenderedPageBreak/>
        <w:t>Ректорът определя със заповед състава на НЖ</w:t>
      </w:r>
      <w:r w:rsidR="00AA2C0F" w:rsidRPr="00EC2514">
        <w:rPr>
          <w:rFonts w:ascii="Times New Roman" w:hAnsi="Times New Roman" w:cs="Times New Roman"/>
          <w:sz w:val="24"/>
          <w:szCs w:val="24"/>
        </w:rPr>
        <w:t>, датата, мястото и часа на провеждане на заключителното заседание по конкурса.</w:t>
      </w:r>
    </w:p>
    <w:p w:rsidR="002700BE" w:rsidRPr="00EC2514" w:rsidRDefault="002700BE" w:rsidP="002700BE">
      <w:pPr>
        <w:pStyle w:val="ListParagraph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00BE" w:rsidRPr="00EC2514" w:rsidTr="002700BE">
        <w:trPr>
          <w:trHeight w:val="661"/>
        </w:trPr>
        <w:tc>
          <w:tcPr>
            <w:tcW w:w="9634" w:type="dxa"/>
            <w:shd w:val="clear" w:color="auto" w:fill="F2DBDB" w:themeFill="accent2" w:themeFillTint="33"/>
          </w:tcPr>
          <w:p w:rsidR="002700BE" w:rsidRPr="00EC2514" w:rsidRDefault="002700BE" w:rsidP="002700BE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7F5493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2603" w:rsidRPr="00EC2514" w:rsidRDefault="0081260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14">
        <w:rPr>
          <w:rFonts w:ascii="Times New Roman" w:hAnsi="Times New Roman" w:cs="Times New Roman"/>
          <w:sz w:val="24"/>
          <w:szCs w:val="24"/>
        </w:rPr>
        <w:t xml:space="preserve">Допускането до участие в конкурса се извършва </w:t>
      </w:r>
      <w:r w:rsidRPr="00EC2514">
        <w:rPr>
          <w:rFonts w:ascii="Times New Roman" w:hAnsi="Times New Roman" w:cs="Times New Roman"/>
          <w:b/>
          <w:sz w:val="24"/>
          <w:szCs w:val="24"/>
        </w:rPr>
        <w:t>от комисия</w:t>
      </w:r>
      <w:r w:rsidRPr="00EC2514">
        <w:rPr>
          <w:rFonts w:ascii="Times New Roman" w:hAnsi="Times New Roman" w:cs="Times New Roman"/>
          <w:sz w:val="24"/>
          <w:szCs w:val="24"/>
        </w:rPr>
        <w:t>, назначена със Заповед на Ректора на МУ-Варна.</w:t>
      </w:r>
    </w:p>
    <w:p w:rsidR="001C2C06" w:rsidRPr="00F82DB2" w:rsidRDefault="004505A5" w:rsidP="00F82DB2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4C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9984" behindDoc="1" locked="0" layoutInCell="1" allowOverlap="1" wp14:anchorId="3DDF1BC6" wp14:editId="33395FDC">
            <wp:simplePos x="0" y="0"/>
            <wp:positionH relativeFrom="column">
              <wp:posOffset>6374233</wp:posOffset>
            </wp:positionH>
            <wp:positionV relativeFrom="paragraph">
              <wp:posOffset>950131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2603" w:rsidRPr="00F63957" w:rsidTr="002700BE">
        <w:tc>
          <w:tcPr>
            <w:tcW w:w="9633" w:type="dxa"/>
            <w:shd w:val="clear" w:color="auto" w:fill="F2DBDB" w:themeFill="accent2" w:themeFillTint="33"/>
          </w:tcPr>
          <w:p w:rsidR="001C2C06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C2514">
              <w:rPr>
                <w:rFonts w:ascii="Times New Roman" w:hAnsi="Times New Roman" w:cs="Times New Roman"/>
              </w:rPr>
              <w:t xml:space="preserve">В състава на </w:t>
            </w:r>
            <w:r w:rsidRPr="00F63957">
              <w:rPr>
                <w:rFonts w:ascii="Times New Roman" w:hAnsi="Times New Roman" w:cs="Times New Roman"/>
              </w:rPr>
              <w:t>комисията влизат</w:t>
            </w:r>
            <w:r w:rsidRPr="00EC2514">
              <w:rPr>
                <w:rFonts w:ascii="Times New Roman" w:hAnsi="Times New Roman" w:cs="Times New Roman"/>
              </w:rPr>
              <w:t>: заместник-ректорът</w:t>
            </w:r>
            <w:r w:rsidR="00EC2514" w:rsidRPr="00EC2514">
              <w:rPr>
                <w:rFonts w:ascii="Times New Roman" w:hAnsi="Times New Roman" w:cs="Times New Roman"/>
              </w:rPr>
              <w:t xml:space="preserve"> по КР (председател</w:t>
            </w:r>
            <w:r w:rsidRPr="00EC2514">
              <w:rPr>
                <w:rFonts w:ascii="Times New Roman" w:hAnsi="Times New Roman" w:cs="Times New Roman"/>
              </w:rPr>
              <w:t>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отдел „Кариерно развитие“ (КР) и на отдел „Човешки ресурси“ и юрист.</w:t>
            </w:r>
          </w:p>
          <w:p w:rsidR="002B610F" w:rsidRPr="006751A7" w:rsidRDefault="002B610F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51A7">
              <w:rPr>
                <w:rFonts w:ascii="Times New Roman" w:hAnsi="Times New Roman" w:cs="Times New Roman"/>
                <w:color w:val="000000" w:themeColor="text1"/>
              </w:rPr>
              <w:t>Когато член от комисията е и участник в конкурса, той се заменя с хабилитирано лице от съ</w:t>
            </w:r>
            <w:r w:rsidR="006751A7">
              <w:rPr>
                <w:rFonts w:ascii="Times New Roman" w:hAnsi="Times New Roman" w:cs="Times New Roman"/>
                <w:color w:val="000000" w:themeColor="text1"/>
              </w:rPr>
              <w:t>щата научна област от МУ- Варна.</w:t>
            </w:r>
          </w:p>
          <w:p w:rsidR="001C2C06" w:rsidRPr="00F63957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63957">
              <w:rPr>
                <w:rFonts w:ascii="Times New Roman" w:hAnsi="Times New Roman" w:cs="Times New Roman"/>
              </w:rPr>
              <w:t xml:space="preserve">Комисията заседава </w:t>
            </w:r>
            <w:r w:rsidR="00FB0F9F" w:rsidRPr="00F63957">
              <w:rPr>
                <w:rFonts w:ascii="Times New Roman" w:hAnsi="Times New Roman" w:cs="Times New Roman"/>
              </w:rPr>
              <w:t>в 7</w:t>
            </w:r>
            <w:r w:rsidRPr="00F63957">
              <w:rPr>
                <w:rFonts w:ascii="Times New Roman" w:hAnsi="Times New Roman" w:cs="Times New Roman"/>
              </w:rPr>
              <w:t>-дневен срок от изтичане на съответната обява в ДВ.</w:t>
            </w:r>
          </w:p>
          <w:p w:rsidR="001C2C06" w:rsidRPr="00F63957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63957">
              <w:rPr>
                <w:rFonts w:ascii="Times New Roman" w:hAnsi="Times New Roman" w:cs="Times New Roman"/>
              </w:rPr>
              <w:t xml:space="preserve">Комисията разглежда документите на кандидатите взема решение </w:t>
            </w:r>
            <w:r w:rsidR="00FB0F9F" w:rsidRPr="00F63957">
              <w:rPr>
                <w:rFonts w:ascii="Times New Roman" w:hAnsi="Times New Roman" w:cs="Times New Roman"/>
              </w:rPr>
              <w:t xml:space="preserve">за допускането или не допускането им за участие в конкурса, </w:t>
            </w:r>
            <w:r w:rsidRPr="00F63957">
              <w:rPr>
                <w:rFonts w:ascii="Times New Roman" w:hAnsi="Times New Roman" w:cs="Times New Roman"/>
              </w:rPr>
              <w:t xml:space="preserve">съставя </w:t>
            </w:r>
            <w:r w:rsidR="00FB0F9F" w:rsidRPr="00F63957">
              <w:rPr>
                <w:rFonts w:ascii="Times New Roman" w:hAnsi="Times New Roman" w:cs="Times New Roman"/>
              </w:rPr>
              <w:t xml:space="preserve">се </w:t>
            </w:r>
            <w:r w:rsidRPr="00F63957">
              <w:rPr>
                <w:rFonts w:ascii="Times New Roman" w:hAnsi="Times New Roman" w:cs="Times New Roman"/>
              </w:rPr>
              <w:t>протокол, който се подписва от всички членове.</w:t>
            </w:r>
          </w:p>
          <w:p w:rsidR="00812603" w:rsidRPr="00F63957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63957">
              <w:rPr>
                <w:rFonts w:ascii="Times New Roman" w:hAnsi="Times New Roman" w:cs="Times New Roman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E004C6" w:rsidRDefault="00393C58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:rsidR="00F82DB2" w:rsidRPr="00F82DB2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DB2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</w:t>
      </w:r>
      <w:r w:rsidRPr="00675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Председателят </w:t>
      </w:r>
      <w:r w:rsidRPr="00F82DB2">
        <w:rPr>
          <w:rFonts w:ascii="Times New Roman" w:hAnsi="Times New Roman" w:cs="Times New Roman"/>
          <w:sz w:val="24"/>
          <w:szCs w:val="24"/>
        </w:rPr>
        <w:t xml:space="preserve">на комисията писмено за резултата от процедурата по допускане в срок до 14 дни след определяне на журито, </w:t>
      </w:r>
      <w:r w:rsidR="00F82DB2" w:rsidRPr="00F82DB2">
        <w:rPr>
          <w:rFonts w:ascii="Times New Roman" w:hAnsi="Times New Roman" w:cs="Times New Roman"/>
          <w:sz w:val="24"/>
          <w:szCs w:val="24"/>
        </w:rPr>
        <w:t>както и за датата, часа и мястото за провеждане на конкурса.</w:t>
      </w:r>
    </w:p>
    <w:p w:rsidR="00F82DB2" w:rsidRPr="00F82DB2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0BE">
        <w:rPr>
          <w:rFonts w:ascii="Times New Roman" w:hAnsi="Times New Roman" w:cs="Times New Roman"/>
          <w:sz w:val="24"/>
          <w:szCs w:val="24"/>
        </w:rPr>
        <w:t xml:space="preserve">Кандидатите, които не са допуснати до участие в конкурса, </w:t>
      </w:r>
      <w:r w:rsidR="00F82DB2" w:rsidRPr="002700BE">
        <w:rPr>
          <w:rFonts w:ascii="Times New Roman" w:hAnsi="Times New Roman" w:cs="Times New Roman"/>
          <w:sz w:val="24"/>
          <w:szCs w:val="24"/>
        </w:rPr>
        <w:t>се уведомяват писмено, с описание на</w:t>
      </w:r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мотивите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отказа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дни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2DB2" w:rsidRPr="00F82DB2" w:rsidRDefault="00F82DB2" w:rsidP="00F82DB2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82DB2" w:rsidRPr="00DF0B07" w:rsidTr="002700BE">
        <w:tc>
          <w:tcPr>
            <w:tcW w:w="9639" w:type="dxa"/>
            <w:shd w:val="clear" w:color="auto" w:fill="F2DBDB" w:themeFill="accent2" w:themeFillTint="33"/>
          </w:tcPr>
          <w:p w:rsidR="00F82DB2" w:rsidRPr="00DF0B07" w:rsidRDefault="00F82DB2" w:rsidP="00282BF4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FB">
              <w:rPr>
                <w:rFonts w:ascii="Times New Roman" w:hAnsi="Times New Roman" w:cs="Times New Roman"/>
                <w:sz w:val="24"/>
                <w:szCs w:val="24"/>
              </w:rPr>
              <w:t>Уведомяването се организира от отдел „Кариерно развитие“ на МУ – Варна.</w:t>
            </w:r>
          </w:p>
        </w:tc>
      </w:tr>
    </w:tbl>
    <w:p w:rsidR="007C2B9B" w:rsidRPr="00E004C6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4"/>
          <w:szCs w:val="24"/>
        </w:rPr>
      </w:pPr>
    </w:p>
    <w:p w:rsidR="00BE12B2" w:rsidRPr="00E004C6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2B2" w:rsidRPr="00E004C6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2AC1" w:rsidRPr="00E004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04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E12B2" w:rsidRPr="00E004C6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BE12B2" w:rsidRPr="00E004C6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0C7F84" w:rsidRPr="00E004C6" w:rsidRDefault="000C7F84" w:rsidP="002B610F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Заема</w:t>
      </w:r>
      <w:r w:rsidR="007E4CEB" w:rsidRPr="00E004C6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E004C6" w:rsidRPr="00E004C6">
        <w:rPr>
          <w:rFonts w:ascii="Times New Roman" w:hAnsi="Times New Roman" w:cs="Times New Roman"/>
          <w:b/>
          <w:sz w:val="24"/>
          <w:szCs w:val="24"/>
        </w:rPr>
        <w:t>академичната длъжност „професор</w:t>
      </w:r>
      <w:r w:rsidRPr="00E004C6">
        <w:rPr>
          <w:rFonts w:ascii="Times New Roman" w:hAnsi="Times New Roman" w:cs="Times New Roman"/>
          <w:b/>
          <w:sz w:val="24"/>
          <w:szCs w:val="24"/>
        </w:rPr>
        <w:t>“</w:t>
      </w:r>
      <w:r w:rsidRPr="00E004C6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E004C6">
        <w:rPr>
          <w:rFonts w:ascii="Times New Roman" w:hAnsi="Times New Roman" w:cs="Times New Roman"/>
          <w:noProof/>
          <w:lang w:val="en-US" w:eastAsia="en-US"/>
        </w:rPr>
        <w:t xml:space="preserve"> </w:t>
      </w:r>
    </w:p>
    <w:p w:rsidR="00AA2C0F" w:rsidRPr="00E004C6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F9F" w:rsidRPr="00E004C6">
        <w:rPr>
          <w:rFonts w:ascii="Times New Roman" w:hAnsi="Times New Roman" w:cs="Times New Roman"/>
          <w:sz w:val="24"/>
          <w:szCs w:val="24"/>
        </w:rPr>
        <w:t>К</w:t>
      </w:r>
      <w:r w:rsidR="00BE12B2" w:rsidRPr="00E004C6">
        <w:rPr>
          <w:rFonts w:ascii="Times New Roman" w:hAnsi="Times New Roman" w:cs="Times New Roman"/>
          <w:sz w:val="24"/>
          <w:szCs w:val="24"/>
        </w:rPr>
        <w:t>онкурс, осъществен от Научно жури</w:t>
      </w:r>
      <w:r w:rsidR="001A769B" w:rsidRPr="00E004C6">
        <w:rPr>
          <w:rFonts w:ascii="Times New Roman" w:hAnsi="Times New Roman" w:cs="Times New Roman"/>
          <w:sz w:val="24"/>
          <w:szCs w:val="24"/>
        </w:rPr>
        <w:t xml:space="preserve"> (НЖ)</w:t>
      </w:r>
      <w:r w:rsidR="00BE12B2" w:rsidRPr="00E004C6">
        <w:rPr>
          <w:rFonts w:ascii="Times New Roman" w:hAnsi="Times New Roman" w:cs="Times New Roman"/>
          <w:sz w:val="24"/>
          <w:szCs w:val="24"/>
        </w:rPr>
        <w:t>;</w:t>
      </w:r>
    </w:p>
    <w:p w:rsidR="00AA2C0F" w:rsidRPr="00E004C6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F9F" w:rsidRPr="00E004C6">
        <w:rPr>
          <w:rFonts w:ascii="Times New Roman" w:hAnsi="Times New Roman" w:cs="Times New Roman"/>
          <w:sz w:val="24"/>
          <w:szCs w:val="24"/>
        </w:rPr>
        <w:t>И</w:t>
      </w:r>
      <w:r w:rsidR="005241FB" w:rsidRPr="00E004C6">
        <w:rPr>
          <w:rFonts w:ascii="Times New Roman" w:hAnsi="Times New Roman" w:cs="Times New Roman"/>
          <w:sz w:val="24"/>
          <w:szCs w:val="24"/>
        </w:rPr>
        <w:t>збор от съответния Факултетен</w:t>
      </w:r>
      <w:r w:rsidR="00BE12B2" w:rsidRPr="00E004C6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5241FB" w:rsidRPr="00E004C6">
        <w:rPr>
          <w:rFonts w:ascii="Times New Roman" w:hAnsi="Times New Roman" w:cs="Times New Roman"/>
          <w:sz w:val="24"/>
          <w:szCs w:val="24"/>
        </w:rPr>
        <w:t xml:space="preserve"> (Ф</w:t>
      </w:r>
      <w:r w:rsidR="001A769B" w:rsidRPr="00E004C6">
        <w:rPr>
          <w:rFonts w:ascii="Times New Roman" w:hAnsi="Times New Roman" w:cs="Times New Roman"/>
          <w:sz w:val="24"/>
          <w:szCs w:val="24"/>
        </w:rPr>
        <w:t>С)</w:t>
      </w:r>
      <w:r w:rsidR="00BE12B2" w:rsidRPr="00E004C6">
        <w:rPr>
          <w:rFonts w:ascii="Times New Roman" w:hAnsi="Times New Roman" w:cs="Times New Roman"/>
          <w:sz w:val="24"/>
          <w:szCs w:val="24"/>
        </w:rPr>
        <w:t>;</w:t>
      </w:r>
    </w:p>
    <w:p w:rsidR="002700BE" w:rsidRPr="002700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F9F" w:rsidRPr="00B267BE">
        <w:rPr>
          <w:rFonts w:ascii="Times New Roman" w:hAnsi="Times New Roman" w:cs="Times New Roman"/>
          <w:sz w:val="24"/>
          <w:szCs w:val="24"/>
        </w:rPr>
        <w:t>У</w:t>
      </w:r>
      <w:r w:rsidR="005241FB" w:rsidRPr="00B267BE">
        <w:rPr>
          <w:rFonts w:ascii="Times New Roman" w:hAnsi="Times New Roman" w:cs="Times New Roman"/>
          <w:sz w:val="24"/>
          <w:szCs w:val="24"/>
        </w:rPr>
        <w:t>твърждаване от Ректора</w:t>
      </w:r>
      <w:r w:rsidR="00BE12B2" w:rsidRPr="00B267BE">
        <w:rPr>
          <w:rFonts w:ascii="Times New Roman" w:hAnsi="Times New Roman" w:cs="Times New Roman"/>
          <w:sz w:val="24"/>
          <w:szCs w:val="24"/>
        </w:rPr>
        <w:t xml:space="preserve"> на МУ – Варна</w:t>
      </w:r>
      <w:r w:rsidR="005241FB" w:rsidRPr="00B267BE">
        <w:rPr>
          <w:rFonts w:ascii="Times New Roman" w:hAnsi="Times New Roman" w:cs="Times New Roman"/>
          <w:sz w:val="24"/>
          <w:szCs w:val="24"/>
        </w:rPr>
        <w:t xml:space="preserve"> чрез заповед</w:t>
      </w:r>
      <w:r w:rsidR="00BE12B2" w:rsidRPr="00B267BE">
        <w:rPr>
          <w:rFonts w:ascii="Times New Roman" w:hAnsi="Times New Roman" w:cs="Times New Roman"/>
          <w:sz w:val="24"/>
          <w:szCs w:val="24"/>
        </w:rPr>
        <w:t>.</w:t>
      </w:r>
    </w:p>
    <w:p w:rsidR="002700BE" w:rsidRDefault="002700BE" w:rsidP="002B610F">
      <w:pPr>
        <w:pStyle w:val="NoSpacing"/>
        <w:tabs>
          <w:tab w:val="left" w:pos="851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4CCD" w:rsidRPr="00B267BE" w:rsidRDefault="00587803" w:rsidP="002B610F">
      <w:pPr>
        <w:pStyle w:val="NoSpacing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B5">
        <w:rPr>
          <w:rFonts w:ascii="Times New Roman" w:hAnsi="Times New Roman" w:cs="Times New Roman"/>
          <w:b/>
          <w:sz w:val="24"/>
          <w:szCs w:val="24"/>
        </w:rPr>
        <w:t>В срок до 14 дни след изтичане на обявата</w:t>
      </w:r>
      <w:r w:rsidR="001B2937" w:rsidRPr="00B267BE">
        <w:rPr>
          <w:rFonts w:ascii="Times New Roman" w:hAnsi="Times New Roman" w:cs="Times New Roman"/>
          <w:sz w:val="24"/>
          <w:szCs w:val="24"/>
        </w:rPr>
        <w:t>, публикувана в ДВ</w:t>
      </w:r>
      <w:r w:rsidRPr="00B267BE">
        <w:rPr>
          <w:rFonts w:ascii="Times New Roman" w:hAnsi="Times New Roman" w:cs="Times New Roman"/>
          <w:sz w:val="24"/>
          <w:szCs w:val="24"/>
        </w:rPr>
        <w:t xml:space="preserve">, Ръководителят на </w:t>
      </w:r>
      <w:r w:rsidR="00AA2C0F" w:rsidRPr="00B267BE">
        <w:rPr>
          <w:rFonts w:ascii="Times New Roman" w:hAnsi="Times New Roman" w:cs="Times New Roman"/>
          <w:sz w:val="24"/>
          <w:szCs w:val="24"/>
        </w:rPr>
        <w:t>катедрата/ У</w:t>
      </w:r>
      <w:r w:rsidR="001B2937" w:rsidRPr="00B267BE">
        <w:rPr>
          <w:rFonts w:ascii="Times New Roman" w:hAnsi="Times New Roman" w:cs="Times New Roman"/>
          <w:sz w:val="24"/>
          <w:szCs w:val="24"/>
        </w:rPr>
        <w:t>С</w:t>
      </w:r>
      <w:r w:rsidRPr="00B267BE">
        <w:rPr>
          <w:rFonts w:ascii="Times New Roman" w:hAnsi="Times New Roman" w:cs="Times New Roman"/>
          <w:sz w:val="24"/>
          <w:szCs w:val="24"/>
        </w:rPr>
        <w:t xml:space="preserve"> организира провеждането на първото присъствено/</w:t>
      </w:r>
      <w:r w:rsidR="001B2937" w:rsidRPr="00B267BE">
        <w:rPr>
          <w:rFonts w:ascii="Times New Roman" w:hAnsi="Times New Roman" w:cs="Times New Roman"/>
          <w:sz w:val="24"/>
          <w:szCs w:val="24"/>
        </w:rPr>
        <w:t xml:space="preserve"> </w:t>
      </w:r>
      <w:r w:rsidRPr="00B267BE">
        <w:rPr>
          <w:rFonts w:ascii="Times New Roman" w:hAnsi="Times New Roman" w:cs="Times New Roman"/>
          <w:sz w:val="24"/>
          <w:szCs w:val="24"/>
        </w:rPr>
        <w:t xml:space="preserve">неприсъствено заседание на НЖ. </w:t>
      </w:r>
      <w:r w:rsidR="00AA2C0F" w:rsidRPr="00B267BE">
        <w:rPr>
          <w:rFonts w:ascii="Times New Roman" w:hAnsi="Times New Roman" w:cs="Times New Roman"/>
          <w:sz w:val="24"/>
          <w:szCs w:val="24"/>
        </w:rPr>
        <w:t>На заседанието</w:t>
      </w:r>
      <w:r w:rsidRPr="00B267BE">
        <w:rPr>
          <w:rFonts w:ascii="Times New Roman" w:hAnsi="Times New Roman" w:cs="Times New Roman"/>
          <w:sz w:val="24"/>
          <w:szCs w:val="24"/>
        </w:rPr>
        <w:t xml:space="preserve"> НЖ избира от </w:t>
      </w:r>
      <w:r w:rsidRPr="008403B5">
        <w:rPr>
          <w:rFonts w:ascii="Times New Roman" w:hAnsi="Times New Roman" w:cs="Times New Roman"/>
          <w:b/>
          <w:sz w:val="24"/>
          <w:szCs w:val="24"/>
        </w:rPr>
        <w:t>вътрешните си</w:t>
      </w:r>
      <w:r w:rsidR="00B52489" w:rsidRPr="008403B5">
        <w:rPr>
          <w:rFonts w:ascii="Times New Roman" w:hAnsi="Times New Roman" w:cs="Times New Roman"/>
          <w:b/>
          <w:sz w:val="24"/>
          <w:szCs w:val="24"/>
        </w:rPr>
        <w:t xml:space="preserve"> членове Председател</w:t>
      </w:r>
      <w:r w:rsidR="00B52489" w:rsidRPr="00B267BE">
        <w:rPr>
          <w:rFonts w:ascii="Times New Roman" w:hAnsi="Times New Roman" w:cs="Times New Roman"/>
          <w:sz w:val="24"/>
          <w:szCs w:val="24"/>
        </w:rPr>
        <w:t xml:space="preserve"> на журито</w:t>
      </w:r>
      <w:r w:rsidR="00E701B0" w:rsidRPr="00B267BE">
        <w:rPr>
          <w:rFonts w:ascii="Times New Roman" w:hAnsi="Times New Roman" w:cs="Times New Roman"/>
          <w:sz w:val="24"/>
          <w:szCs w:val="24"/>
        </w:rPr>
        <w:t xml:space="preserve">, </w:t>
      </w:r>
      <w:r w:rsidR="00F37E18" w:rsidRPr="00B267BE">
        <w:rPr>
          <w:rFonts w:ascii="Times New Roman" w:hAnsi="Times New Roman" w:cs="Times New Roman"/>
          <w:sz w:val="24"/>
          <w:szCs w:val="24"/>
        </w:rPr>
        <w:t>разпределя</w:t>
      </w:r>
      <w:r w:rsidR="00E701B0" w:rsidRPr="00B267BE">
        <w:rPr>
          <w:rFonts w:ascii="Times New Roman" w:hAnsi="Times New Roman" w:cs="Times New Roman"/>
          <w:sz w:val="24"/>
          <w:szCs w:val="24"/>
        </w:rPr>
        <w:t>т се</w:t>
      </w:r>
      <w:r w:rsidR="00F37E18" w:rsidRPr="00B267BE">
        <w:rPr>
          <w:rFonts w:ascii="Times New Roman" w:hAnsi="Times New Roman" w:cs="Times New Roman"/>
          <w:sz w:val="24"/>
          <w:szCs w:val="24"/>
        </w:rPr>
        <w:t xml:space="preserve"> </w:t>
      </w:r>
      <w:r w:rsidRPr="00B267BE">
        <w:rPr>
          <w:rFonts w:ascii="Times New Roman" w:hAnsi="Times New Roman" w:cs="Times New Roman"/>
          <w:sz w:val="24"/>
          <w:szCs w:val="24"/>
        </w:rPr>
        <w:t xml:space="preserve">задълженията по изготвяне на </w:t>
      </w:r>
      <w:r w:rsidRPr="008403B5">
        <w:rPr>
          <w:rFonts w:ascii="Times New Roman" w:hAnsi="Times New Roman" w:cs="Times New Roman"/>
          <w:b/>
          <w:sz w:val="24"/>
          <w:szCs w:val="24"/>
        </w:rPr>
        <w:t>рецензии и становища</w:t>
      </w:r>
      <w:r w:rsidR="00B267BE">
        <w:rPr>
          <w:rFonts w:ascii="Times New Roman" w:hAnsi="Times New Roman" w:cs="Times New Roman"/>
          <w:sz w:val="24"/>
          <w:szCs w:val="24"/>
        </w:rPr>
        <w:t xml:space="preserve"> (</w:t>
      </w:r>
      <w:r w:rsidR="00B267BE" w:rsidRPr="007F4FBF">
        <w:rPr>
          <w:rFonts w:ascii="Times New Roman" w:hAnsi="Times New Roman" w:cs="Times New Roman"/>
          <w:color w:val="000000" w:themeColor="text1"/>
          <w:sz w:val="24"/>
          <w:szCs w:val="24"/>
        </w:rPr>
        <w:t>на български и английски език</w:t>
      </w:r>
      <w:r w:rsidR="00B267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267BE">
        <w:rPr>
          <w:rFonts w:ascii="Times New Roman" w:hAnsi="Times New Roman" w:cs="Times New Roman"/>
          <w:sz w:val="24"/>
          <w:szCs w:val="24"/>
        </w:rPr>
        <w:t xml:space="preserve">. </w:t>
      </w:r>
      <w:r w:rsidR="00174CCD" w:rsidRPr="00B267BE">
        <w:rPr>
          <w:rFonts w:ascii="Times New Roman" w:hAnsi="Times New Roman" w:cs="Times New Roman"/>
          <w:sz w:val="24"/>
          <w:szCs w:val="24"/>
        </w:rPr>
        <w:t>На заседанието</w:t>
      </w:r>
      <w:r w:rsidR="00561914" w:rsidRPr="00B267BE">
        <w:rPr>
          <w:rFonts w:ascii="Times New Roman" w:hAnsi="Times New Roman" w:cs="Times New Roman"/>
          <w:sz w:val="24"/>
          <w:szCs w:val="24"/>
        </w:rPr>
        <w:t xml:space="preserve"> си </w:t>
      </w:r>
      <w:r w:rsidR="004B3DAC">
        <w:rPr>
          <w:rFonts w:ascii="Times New Roman" w:hAnsi="Times New Roman" w:cs="Times New Roman"/>
          <w:sz w:val="24"/>
          <w:szCs w:val="24"/>
        </w:rPr>
        <w:t>НЖ уточнява окончателната</w:t>
      </w:r>
      <w:r w:rsidR="00174CCD" w:rsidRPr="00B267BE">
        <w:rPr>
          <w:rFonts w:ascii="Times New Roman" w:hAnsi="Times New Roman" w:cs="Times New Roman"/>
          <w:sz w:val="24"/>
          <w:szCs w:val="24"/>
        </w:rPr>
        <w:t xml:space="preserve"> </w:t>
      </w:r>
      <w:r w:rsidR="00174CCD" w:rsidRPr="008403B5">
        <w:rPr>
          <w:rFonts w:ascii="Times New Roman" w:hAnsi="Times New Roman" w:cs="Times New Roman"/>
          <w:b/>
          <w:sz w:val="24"/>
          <w:szCs w:val="24"/>
        </w:rPr>
        <w:t>дата, място и час</w:t>
      </w:r>
      <w:r w:rsidR="00174CCD" w:rsidRPr="00B267BE">
        <w:rPr>
          <w:rFonts w:ascii="Times New Roman" w:hAnsi="Times New Roman" w:cs="Times New Roman"/>
          <w:sz w:val="24"/>
          <w:szCs w:val="24"/>
        </w:rPr>
        <w:t xml:space="preserve"> на провеждане на заключи</w:t>
      </w:r>
      <w:r w:rsidR="004B3DAC">
        <w:rPr>
          <w:rFonts w:ascii="Times New Roman" w:hAnsi="Times New Roman" w:cs="Times New Roman"/>
          <w:sz w:val="24"/>
          <w:szCs w:val="24"/>
        </w:rPr>
        <w:t>телното си заседание</w:t>
      </w:r>
      <w:r w:rsidR="00174CCD" w:rsidRPr="00B267BE">
        <w:rPr>
          <w:rFonts w:ascii="Times New Roman" w:hAnsi="Times New Roman" w:cs="Times New Roman"/>
          <w:sz w:val="24"/>
          <w:szCs w:val="24"/>
        </w:rPr>
        <w:t>.</w:t>
      </w:r>
    </w:p>
    <w:p w:rsidR="00AA2C0F" w:rsidRPr="007F5493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9"/>
      </w:tblGrid>
      <w:tr w:rsidR="00174CCD" w:rsidRPr="007F5493" w:rsidTr="002700BE">
        <w:tc>
          <w:tcPr>
            <w:tcW w:w="9639" w:type="dxa"/>
            <w:shd w:val="clear" w:color="auto" w:fill="F2DBDB" w:themeFill="accent2" w:themeFillTint="33"/>
          </w:tcPr>
          <w:p w:rsidR="002A1538" w:rsidRPr="00B267BE" w:rsidRDefault="008403B5" w:rsidP="001A4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A1538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>същото</w:t>
            </w:r>
            <w:r w:rsidR="002A1538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B267BE" w:rsidRDefault="008403B5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*</w:t>
            </w:r>
            <w:r w:rsidR="005F7144" w:rsidRPr="008403B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В срок от 3 дни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 първото заседание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Председателят на НЖ изготвя, подписва и 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предава 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протокол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№1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(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образец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) </w:t>
            </w:r>
            <w:r w:rsidR="001B5E7C" w:rsidRPr="00B26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заседанието с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взетите решения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отде</w:t>
            </w:r>
            <w:r w:rsidR="00E34DF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E34DF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„К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ариерно развитие“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„Човешки ресурси“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267BE" w:rsidRPr="00B267BE" w:rsidRDefault="005F7144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Важно!</w:t>
            </w:r>
            <w:r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7BE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916E12">
              <w:rPr>
                <w:rFonts w:ascii="Times New Roman" w:hAnsi="Times New Roman" w:cs="Times New Roman"/>
                <w:sz w:val="24"/>
                <w:szCs w:val="24"/>
              </w:rPr>
              <w:t>по чл. 2б, ал. 2 и 3</w:t>
            </w:r>
            <w:r w:rsidR="00B267BE"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от ЗРАСРБ и да са включени в публичния регистър по чл. 2а от ЗРАСРБ.</w:t>
            </w:r>
          </w:p>
          <w:p w:rsidR="00B80411" w:rsidRPr="00B267BE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В случаите </w:t>
            </w:r>
            <w:r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>на неприсъствено</w:t>
            </w:r>
            <w:r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на НЖ, </w:t>
            </w:r>
            <w:r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Председателят</w:t>
            </w:r>
            <w:r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съгласува решенията</w:t>
            </w:r>
            <w:r w:rsidR="00D70433"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членове на журито, като в тези случаи обсъждането и гласуването се извършват чрез съответни технически средства (чл. 2, ал. </w:t>
            </w:r>
            <w:r w:rsidR="00916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433"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от ППЗРАСРБ).</w:t>
            </w:r>
          </w:p>
          <w:p w:rsidR="00B267BE" w:rsidRPr="00B267BE" w:rsidRDefault="00B267BE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Членовете на НЖ изготвят </w:t>
            </w:r>
            <w:r w:rsidRPr="00B2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3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рецензии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B2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четири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3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становища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267BE" w:rsidRPr="00B267BE" w:rsidRDefault="004B3DAC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 две от рецензиите 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="00B267BE"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професор.</w:t>
            </w:r>
          </w:p>
          <w:p w:rsidR="00B80411" w:rsidRPr="007F5493" w:rsidRDefault="00B267BE" w:rsidP="004B3DA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 една от рецензиите </w:t>
            </w:r>
            <w:r w:rsidR="004B3DAC"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се изготвя 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външен член на НЖ.</w:t>
            </w:r>
          </w:p>
        </w:tc>
      </w:tr>
    </w:tbl>
    <w:p w:rsidR="00DA14F3" w:rsidRPr="000B72A1" w:rsidRDefault="00DA14F3" w:rsidP="00DA14F3">
      <w:pPr>
        <w:pStyle w:val="NoSpacing"/>
        <w:jc w:val="both"/>
        <w:rPr>
          <w:rFonts w:ascii="Times New Roman" w:hAnsi="Times New Roman" w:cs="Times New Roman"/>
          <w:sz w:val="14"/>
          <w:szCs w:val="24"/>
          <w:highlight w:val="yellow"/>
        </w:rPr>
      </w:pPr>
    </w:p>
    <w:p w:rsidR="0008525A" w:rsidRPr="00D6763D" w:rsidRDefault="00D6763D" w:rsidP="00E70231">
      <w:pPr>
        <w:pStyle w:val="ListParagraph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sz w:val="24"/>
          <w:szCs w:val="24"/>
        </w:rPr>
        <w:t>3.</w:t>
      </w:r>
      <w:r w:rsidR="00651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25A" w:rsidRPr="00D6763D">
        <w:rPr>
          <w:rFonts w:ascii="Times New Roman" w:hAnsi="Times New Roman" w:cs="Times New Roman"/>
          <w:sz w:val="24"/>
          <w:szCs w:val="24"/>
        </w:rPr>
        <w:t>Членовете на НЖ получават:</w:t>
      </w:r>
    </w:p>
    <w:p w:rsidR="0008525A" w:rsidRP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E70231" w:rsidRDefault="004505A5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1008" behindDoc="1" locked="0" layoutInCell="1" allowOverlap="1" wp14:anchorId="3E276D73" wp14:editId="099EB1EB">
            <wp:simplePos x="0" y="0"/>
            <wp:positionH relativeFrom="column">
              <wp:posOffset>6385560</wp:posOffset>
            </wp:positionH>
            <wp:positionV relativeFrom="paragraph">
              <wp:posOffset>220602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25A" w:rsidRPr="0008525A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08525A" w:rsidRPr="00E70231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231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Pr="00E70231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Pr="00E702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231">
        <w:rPr>
          <w:rFonts w:ascii="Times New Roman" w:hAnsi="Times New Roman" w:cs="Times New Roman"/>
          <w:sz w:val="24"/>
          <w:szCs w:val="24"/>
        </w:rPr>
        <w:t>памет (по куриер за външните членове на НЖ);</w:t>
      </w:r>
    </w:p>
    <w:p w:rsidR="0008525A" w:rsidRP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Декларация по чл. 4, ал.5 от ЗРАСРБ ( образец);</w:t>
      </w:r>
    </w:p>
    <w:p w:rsidR="0008525A" w:rsidRP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Декларация за лични данни, изискуема за изготвяне и сключване на договор (образец – за външни членове на НЖ)</w:t>
      </w:r>
    </w:p>
    <w:p w:rsid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Известие за защита на личните данни от МУ-Варна (по образец – за външни членове на НЖ)</w:t>
      </w:r>
      <w:r w:rsidR="006751A7">
        <w:rPr>
          <w:rFonts w:ascii="Times New Roman" w:hAnsi="Times New Roman" w:cs="Times New Roman"/>
          <w:sz w:val="24"/>
          <w:szCs w:val="24"/>
        </w:rPr>
        <w:t>.</w:t>
      </w:r>
    </w:p>
    <w:p w:rsidR="006751A7" w:rsidRPr="0008525A" w:rsidRDefault="006751A7" w:rsidP="006751A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22223C" w:rsidRPr="007F5493" w:rsidTr="00E70231">
        <w:tc>
          <w:tcPr>
            <w:tcW w:w="9633" w:type="dxa"/>
            <w:shd w:val="clear" w:color="auto" w:fill="F2DBDB" w:themeFill="accent2" w:themeFillTint="33"/>
          </w:tcPr>
          <w:p w:rsidR="000D46E1" w:rsidRPr="0008525A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В случаите ког</w:t>
            </w:r>
            <w:r w:rsidR="00C25357">
              <w:rPr>
                <w:rFonts w:ascii="Times New Roman" w:hAnsi="Times New Roman" w:cs="Times New Roman"/>
                <w:sz w:val="24"/>
                <w:szCs w:val="24"/>
              </w:rPr>
              <w:t>ато кандидатът поеме ангажимент</w:t>
            </w: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 да предаде лично своите документи на </w:t>
            </w:r>
          </w:p>
          <w:p w:rsidR="004B3DAC" w:rsidRPr="004B3DAC" w:rsidRDefault="000B74D6" w:rsidP="004B3DA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членове на НЖ, същият следва да попълни Декларация по образец на място в отдел</w:t>
            </w:r>
            <w:r w:rsidR="004B3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D6" w:rsidRPr="0008525A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„Кариерно развитие“.</w:t>
            </w:r>
          </w:p>
          <w:p w:rsidR="0022223C" w:rsidRPr="007F5493" w:rsidRDefault="00B52489" w:rsidP="00AB4F87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Уведомителните писма</w:t>
            </w:r>
            <w:r w:rsidR="0022223C"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 се изго</w:t>
            </w:r>
            <w:r w:rsidR="00AB4F87"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твят </w:t>
            </w:r>
            <w:r w:rsidR="00D70433"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и изпращат </w:t>
            </w:r>
            <w:r w:rsidR="00AB4F87" w:rsidRPr="0008525A">
              <w:rPr>
                <w:rFonts w:ascii="Times New Roman" w:hAnsi="Times New Roman" w:cs="Times New Roman"/>
                <w:sz w:val="24"/>
                <w:szCs w:val="24"/>
              </w:rPr>
              <w:t>от отдел „К</w:t>
            </w:r>
            <w:r w:rsidR="0022223C" w:rsidRPr="0008525A">
              <w:rPr>
                <w:rFonts w:ascii="Times New Roman" w:hAnsi="Times New Roman" w:cs="Times New Roman"/>
                <w:sz w:val="24"/>
                <w:szCs w:val="24"/>
              </w:rPr>
              <w:t>ариерно развитие“.</w:t>
            </w:r>
          </w:p>
        </w:tc>
      </w:tr>
    </w:tbl>
    <w:p w:rsidR="0066374B" w:rsidRPr="000B72A1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</w:p>
    <w:p w:rsidR="00C25357" w:rsidRDefault="00B80411" w:rsidP="00E70231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Рецензиите и становищата завършват с поло</w:t>
      </w:r>
      <w:r w:rsidR="00D6763D">
        <w:rPr>
          <w:rFonts w:ascii="Times New Roman" w:hAnsi="Times New Roman" w:cs="Times New Roman"/>
          <w:sz w:val="24"/>
          <w:szCs w:val="24"/>
        </w:rPr>
        <w:t>жителна или отрицателна оценка.</w:t>
      </w:r>
    </w:p>
    <w:p w:rsidR="00C25357" w:rsidRPr="00C25357" w:rsidRDefault="00C25357" w:rsidP="00E70231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357">
        <w:rPr>
          <w:rFonts w:ascii="Times New Roman" w:hAnsi="Times New Roman" w:cs="Times New Roman"/>
          <w:sz w:val="24"/>
          <w:szCs w:val="24"/>
        </w:rPr>
        <w:t xml:space="preserve">Научното жури оценява кандидатите за заемане на академичната длъжност според изпълнението на условията за участие по чл. 4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входираните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документи по чл. 138</w:t>
      </w:r>
      <w:r w:rsidRPr="00C25357">
        <w:rPr>
          <w:rFonts w:ascii="Times New Roman" w:hAnsi="Times New Roman" w:cs="Times New Roman"/>
          <w:sz w:val="24"/>
          <w:szCs w:val="24"/>
        </w:rPr>
        <w:t xml:space="preserve"> от ПРАС на МУ- Варна. </w:t>
      </w:r>
    </w:p>
    <w:p w:rsidR="00D6763D" w:rsidRPr="000B72A1" w:rsidRDefault="00D6763D" w:rsidP="00D6763D">
      <w:pPr>
        <w:pStyle w:val="NoSpacing"/>
        <w:ind w:firstLine="66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E14FE" w:rsidRPr="007F5493" w:rsidTr="00E70231">
        <w:tc>
          <w:tcPr>
            <w:tcW w:w="9639" w:type="dxa"/>
            <w:shd w:val="clear" w:color="auto" w:fill="F2DBDB" w:themeFill="accent2" w:themeFillTint="33"/>
          </w:tcPr>
          <w:p w:rsidR="003E14FE" w:rsidRPr="00A61B1A" w:rsidRDefault="00EE4A67" w:rsidP="00641EEF">
            <w:pPr>
              <w:pStyle w:val="body1"/>
              <w:ind w:firstLine="0"/>
              <w:rPr>
                <w:color w:val="auto"/>
              </w:rPr>
            </w:pPr>
            <w:r w:rsidRPr="00A61B1A">
              <w:rPr>
                <w:color w:val="auto"/>
              </w:rPr>
              <w:t>При равни условия</w:t>
            </w:r>
            <w:r w:rsidR="003E14FE" w:rsidRPr="00A61B1A">
              <w:rPr>
                <w:color w:val="auto"/>
              </w:rPr>
              <w:t xml:space="preserve"> НЖ взема предвид и общата оценка, получена от следните допълнителни </w:t>
            </w:r>
            <w:r w:rsidR="003F0A4A" w:rsidRPr="00A61B1A">
              <w:rPr>
                <w:color w:val="auto"/>
              </w:rPr>
              <w:t>показатели, които са приложими за съответната област</w:t>
            </w:r>
            <w:r w:rsidR="003E14FE" w:rsidRPr="00A61B1A">
              <w:rPr>
                <w:color w:val="auto"/>
              </w:rPr>
              <w:t>:</w:t>
            </w:r>
          </w:p>
          <w:p w:rsidR="00D6763D" w:rsidRPr="00A61B1A" w:rsidRDefault="00D6763D" w:rsidP="00D6763D">
            <w:pPr>
              <w:pStyle w:val="body2"/>
              <w:tabs>
                <w:tab w:val="left" w:pos="852"/>
              </w:tabs>
              <w:ind w:left="589"/>
              <w:rPr>
                <w:color w:val="auto"/>
              </w:rPr>
            </w:pPr>
            <w:r w:rsidRPr="00A61B1A">
              <w:rPr>
                <w:color w:val="auto"/>
              </w:rPr>
              <w:t xml:space="preserve">1. Свързани с учебната дейност: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аудиторни и </w:t>
            </w:r>
            <w:proofErr w:type="spellStart"/>
            <w:r w:rsidRPr="00A61B1A">
              <w:rPr>
                <w:color w:val="auto"/>
              </w:rPr>
              <w:t>извънаудиторни</w:t>
            </w:r>
            <w:proofErr w:type="spellEnd"/>
            <w:r w:rsidRPr="00A61B1A">
              <w:rPr>
                <w:color w:val="auto"/>
              </w:rPr>
              <w:t xml:space="preserve"> занятия;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споделяне на опита в преподаването и курсовете и </w:t>
            </w:r>
            <w:proofErr w:type="spellStart"/>
            <w:r w:rsidRPr="00A61B1A">
              <w:rPr>
                <w:color w:val="auto"/>
              </w:rPr>
              <w:t>супервизия</w:t>
            </w:r>
            <w:proofErr w:type="spellEnd"/>
            <w:r w:rsidRPr="00A61B1A">
              <w:rPr>
                <w:color w:val="auto"/>
              </w:rPr>
              <w:t xml:space="preserve"> и консултиране на колеги;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осигуряване на занимания в практическа среда извън съответното ВУ или научна организация;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преподаване по специалността на чужд език;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издадени учебници или публикувани електронни учебници по разработени от кандидата лекционни курсове;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работа със студенти и докторанти, включително ръководство на докторанти, назначени на преподавателски позиции във ВУ или научна организация. </w:t>
            </w:r>
          </w:p>
          <w:p w:rsidR="00D6763D" w:rsidRPr="00A61B1A" w:rsidRDefault="00D6763D" w:rsidP="00D6763D">
            <w:pPr>
              <w:pStyle w:val="body2"/>
              <w:tabs>
                <w:tab w:val="left" w:pos="852"/>
              </w:tabs>
              <w:ind w:left="731"/>
              <w:rPr>
                <w:color w:val="auto"/>
              </w:rPr>
            </w:pPr>
            <w:r w:rsidRPr="00A61B1A">
              <w:rPr>
                <w:color w:val="auto"/>
              </w:rPr>
              <w:t xml:space="preserve">2. Свързани с научноизследователската дейност: </w:t>
            </w:r>
          </w:p>
          <w:p w:rsidR="00795B54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ръководство на научноизследователски проекти;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създаване на научна група от преподаватели;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членство в авторитетна творческа и/или професионална организация в съответната научна област; 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авторитетни отзиви;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създаване на ново направление в науката; 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създадена научна школа; 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изнасяне на лекции в чуждестранни университети.</w:t>
            </w:r>
          </w:p>
          <w:p w:rsidR="003E14FE" w:rsidRPr="00E70231" w:rsidRDefault="00D6763D" w:rsidP="00E70231">
            <w:pPr>
              <w:pStyle w:val="body2"/>
              <w:tabs>
                <w:tab w:val="left" w:pos="852"/>
              </w:tabs>
              <w:ind w:left="589"/>
              <w:rPr>
                <w:color w:val="auto"/>
                <w:sz w:val="24"/>
                <w:szCs w:val="24"/>
              </w:rPr>
            </w:pPr>
            <w:r w:rsidRPr="00A61B1A">
              <w:rPr>
                <w:color w:val="auto"/>
              </w:rPr>
              <w:t xml:space="preserve"> 3. Приложени в практиката резултати от научни изследвания, изобретения и рационализации.</w:t>
            </w:r>
          </w:p>
        </w:tc>
      </w:tr>
    </w:tbl>
    <w:p w:rsidR="000B72A1" w:rsidRDefault="000B72A1" w:rsidP="00E70231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33D" w:rsidRDefault="00D6763D" w:rsidP="00E702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323" w:rsidRPr="00D6763D">
        <w:rPr>
          <w:rFonts w:ascii="Times New Roman" w:hAnsi="Times New Roman" w:cs="Times New Roman"/>
          <w:sz w:val="24"/>
          <w:szCs w:val="24"/>
        </w:rPr>
        <w:t>Членовете на НЖ предават в</w:t>
      </w:r>
      <w:r w:rsidR="00F768D1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302377" w:rsidRPr="00D6763D">
        <w:rPr>
          <w:rFonts w:ascii="Times New Roman" w:hAnsi="Times New Roman" w:cs="Times New Roman"/>
          <w:sz w:val="24"/>
          <w:szCs w:val="24"/>
        </w:rPr>
        <w:t>отдел „Кариерно развитие“ към МУ-</w:t>
      </w:r>
      <w:r w:rsidR="00F768D1" w:rsidRPr="00D6763D">
        <w:rPr>
          <w:rFonts w:ascii="Times New Roman" w:hAnsi="Times New Roman" w:cs="Times New Roman"/>
          <w:sz w:val="24"/>
          <w:szCs w:val="24"/>
        </w:rPr>
        <w:t xml:space="preserve"> Варна изготвените рецензии и становища </w:t>
      </w:r>
      <w:r w:rsidR="007067AC" w:rsidRPr="00D6763D">
        <w:rPr>
          <w:rFonts w:ascii="Times New Roman" w:hAnsi="Times New Roman" w:cs="Times New Roman"/>
          <w:b/>
          <w:sz w:val="24"/>
          <w:szCs w:val="24"/>
        </w:rPr>
        <w:t>на български и английски език</w:t>
      </w:r>
      <w:r w:rsidR="006F057F" w:rsidRPr="00D676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057F" w:rsidRPr="00D6763D">
        <w:rPr>
          <w:rFonts w:ascii="Times New Roman" w:hAnsi="Times New Roman" w:cs="Times New Roman"/>
          <w:sz w:val="24"/>
          <w:szCs w:val="24"/>
        </w:rPr>
        <w:t>подписани</w:t>
      </w:r>
      <w:r w:rsidR="007067AC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6F057F" w:rsidRPr="00D6763D">
        <w:rPr>
          <w:rFonts w:ascii="Times New Roman" w:hAnsi="Times New Roman" w:cs="Times New Roman"/>
          <w:sz w:val="24"/>
          <w:szCs w:val="24"/>
        </w:rPr>
        <w:t>на хартиен носител по куриер и в електронен вид по ел. поща (</w:t>
      </w:r>
      <w:r w:rsidR="006F057F" w:rsidRPr="00D6763D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="006F057F" w:rsidRPr="00D6763D">
        <w:rPr>
          <w:rFonts w:ascii="Times New Roman" w:hAnsi="Times New Roman" w:cs="Times New Roman"/>
          <w:sz w:val="24"/>
          <w:szCs w:val="24"/>
        </w:rPr>
        <w:t xml:space="preserve">формат) </w:t>
      </w:r>
      <w:r w:rsidR="00F768D1" w:rsidRPr="00D6763D">
        <w:rPr>
          <w:rFonts w:ascii="Times New Roman" w:hAnsi="Times New Roman" w:cs="Times New Roman"/>
          <w:sz w:val="24"/>
          <w:szCs w:val="24"/>
        </w:rPr>
        <w:t>в срок</w:t>
      </w:r>
      <w:r w:rsidR="00BD588E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BD588E" w:rsidRPr="00D6763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31323" w:rsidRPr="00D6763D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="00531323" w:rsidRPr="00D6763D">
        <w:rPr>
          <w:rFonts w:ascii="Times New Roman" w:hAnsi="Times New Roman" w:cs="Times New Roman"/>
          <w:sz w:val="24"/>
          <w:szCs w:val="24"/>
        </w:rPr>
        <w:t xml:space="preserve"> от определяне </w:t>
      </w:r>
      <w:r w:rsidR="004505A5">
        <w:rPr>
          <w:rFonts w:ascii="Times New Roman" w:hAnsi="Times New Roman" w:cs="Times New Roman"/>
          <w:noProof/>
          <w:sz w:val="24"/>
          <w:szCs w:val="24"/>
          <w:highlight w:val="yellow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5F6D04A3" wp14:editId="7457BEF3">
            <wp:simplePos x="0" y="0"/>
            <wp:positionH relativeFrom="column">
              <wp:posOffset>6367540</wp:posOffset>
            </wp:positionH>
            <wp:positionV relativeFrom="paragraph">
              <wp:posOffset>1217501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23" w:rsidRPr="00D6763D">
        <w:rPr>
          <w:rFonts w:ascii="Times New Roman" w:hAnsi="Times New Roman" w:cs="Times New Roman"/>
          <w:sz w:val="24"/>
          <w:szCs w:val="24"/>
        </w:rPr>
        <w:t>състава на НЖ</w:t>
      </w:r>
      <w:r w:rsidRPr="00D6763D">
        <w:rPr>
          <w:rFonts w:ascii="Times New Roman" w:hAnsi="Times New Roman" w:cs="Times New Roman"/>
          <w:sz w:val="24"/>
          <w:szCs w:val="24"/>
        </w:rPr>
        <w:t xml:space="preserve">, </w:t>
      </w:r>
      <w:r w:rsidRPr="00D6763D">
        <w:rPr>
          <w:rFonts w:ascii="Times New Roman" w:hAnsi="Times New Roman" w:cs="Times New Roman"/>
          <w:b/>
          <w:sz w:val="24"/>
          <w:szCs w:val="24"/>
        </w:rPr>
        <w:t xml:space="preserve">но не по-късно от 30 дни </w:t>
      </w:r>
      <w:r w:rsidRPr="00D6763D">
        <w:rPr>
          <w:rFonts w:ascii="Times New Roman" w:hAnsi="Times New Roman" w:cs="Times New Roman"/>
          <w:sz w:val="24"/>
          <w:szCs w:val="24"/>
        </w:rPr>
        <w:t xml:space="preserve">преди заключителното заседание на НЖ. </w:t>
      </w:r>
      <w:r w:rsidR="00F768D1" w:rsidRPr="00D67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B5" w:rsidRPr="000B72A1" w:rsidRDefault="008403B5" w:rsidP="00D6763D">
      <w:pPr>
        <w:pStyle w:val="NoSpacing"/>
        <w:ind w:left="284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768D1" w:rsidRPr="007F5493" w:rsidTr="00E70231">
        <w:trPr>
          <w:trHeight w:val="1075"/>
        </w:trPr>
        <w:tc>
          <w:tcPr>
            <w:tcW w:w="9633" w:type="dxa"/>
            <w:shd w:val="clear" w:color="auto" w:fill="F2DBDB" w:themeFill="accent2" w:themeFillTint="33"/>
          </w:tcPr>
          <w:p w:rsidR="00F768D1" w:rsidRPr="00D6763D" w:rsidRDefault="00F768D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A32B7" w:rsidRPr="00D6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кореспонденция</w:t>
            </w:r>
            <w:r w:rsidRPr="00D6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32B7" w:rsidRPr="00D6763D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 университет </w:t>
            </w:r>
            <w:r w:rsidR="00F27312"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„Проф. П. Стоянов“ </w:t>
            </w: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– Варна</w:t>
            </w:r>
          </w:p>
          <w:p w:rsidR="003A32B7" w:rsidRPr="00D6763D" w:rsidRDefault="00B12F9F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3A32B7" w:rsidRPr="00D6763D">
              <w:rPr>
                <w:rFonts w:ascii="Times New Roman" w:hAnsi="Times New Roman" w:cs="Times New Roman"/>
                <w:sz w:val="24"/>
                <w:szCs w:val="24"/>
              </w:rPr>
              <w:t>ариерно развитие“</w:t>
            </w:r>
            <w:r w:rsidR="006E0621" w:rsidRPr="00D6763D">
              <w:rPr>
                <w:rFonts w:ascii="Times New Roman" w:hAnsi="Times New Roman" w:cs="Times New Roman"/>
                <w:sz w:val="24"/>
                <w:szCs w:val="24"/>
              </w:rPr>
              <w:t>, ет. 3, стая 318</w:t>
            </w: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, 319</w:t>
            </w:r>
          </w:p>
          <w:p w:rsidR="006E0621" w:rsidRPr="00D6763D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ул. „Марин Дринов“ № 55, </w:t>
            </w:r>
          </w:p>
          <w:p w:rsidR="006E0621" w:rsidRPr="00D6763D" w:rsidRDefault="003A32B7" w:rsidP="0062536C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9002 Варна</w:t>
            </w:r>
          </w:p>
          <w:p w:rsidR="006E0621" w:rsidRPr="000B72A1" w:rsidRDefault="00F768D1" w:rsidP="000B72A1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6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D6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0626BE" w:rsidRPr="00D6763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kariera@mu-varna.bg</w:t>
              </w:r>
            </w:hyperlink>
          </w:p>
        </w:tc>
      </w:tr>
    </w:tbl>
    <w:p w:rsidR="00F27312" w:rsidRPr="000B72A1" w:rsidRDefault="00F27312" w:rsidP="006253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80BFB" w:rsidRDefault="00D6763D" w:rsidP="00E70231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85" w:rsidRPr="00D6763D">
        <w:rPr>
          <w:rFonts w:ascii="Times New Roman" w:hAnsi="Times New Roman" w:cs="Times New Roman"/>
          <w:b/>
          <w:sz w:val="24"/>
          <w:szCs w:val="24"/>
        </w:rPr>
        <w:t>Рецензиите и становищата на НЖ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536C" w:rsidRPr="00D6763D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>на български и английски език)</w:t>
      </w:r>
      <w:r w:rsidR="007B2D85" w:rsidRPr="00D6763D">
        <w:rPr>
          <w:rFonts w:ascii="Times New Roman" w:hAnsi="Times New Roman" w:cs="Times New Roman"/>
          <w:sz w:val="24"/>
          <w:szCs w:val="24"/>
        </w:rPr>
        <w:t>,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D6763D">
        <w:rPr>
          <w:rFonts w:ascii="Times New Roman" w:hAnsi="Times New Roman" w:cs="Times New Roman"/>
          <w:b/>
          <w:sz w:val="24"/>
          <w:szCs w:val="24"/>
        </w:rPr>
        <w:t xml:space="preserve">датата </w:t>
      </w:r>
      <w:r w:rsidR="00251917" w:rsidRPr="00D6763D">
        <w:rPr>
          <w:rFonts w:ascii="Times New Roman" w:hAnsi="Times New Roman" w:cs="Times New Roman"/>
          <w:sz w:val="24"/>
          <w:szCs w:val="24"/>
        </w:rPr>
        <w:t>н</w:t>
      </w:r>
      <w:r w:rsidR="009D46D8" w:rsidRPr="00D6763D">
        <w:rPr>
          <w:rFonts w:ascii="Times New Roman" w:hAnsi="Times New Roman" w:cs="Times New Roman"/>
          <w:sz w:val="24"/>
          <w:szCs w:val="24"/>
        </w:rPr>
        <w:t xml:space="preserve">а заключителното заседание, </w:t>
      </w:r>
      <w:r w:rsidR="00251917" w:rsidRPr="00D6763D">
        <w:rPr>
          <w:rFonts w:ascii="Times New Roman" w:hAnsi="Times New Roman" w:cs="Times New Roman"/>
          <w:sz w:val="24"/>
          <w:szCs w:val="24"/>
        </w:rPr>
        <w:t>заедно с</w:t>
      </w:r>
      <w:r w:rsidR="007B2D85" w:rsidRPr="00D6763D">
        <w:rPr>
          <w:rFonts w:ascii="Times New Roman" w:hAnsi="Times New Roman" w:cs="Times New Roman"/>
          <w:sz w:val="24"/>
          <w:szCs w:val="24"/>
        </w:rPr>
        <w:t xml:space="preserve"> изготвените от 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участниците в процедурата </w:t>
      </w:r>
      <w:r w:rsidR="007B2D85" w:rsidRPr="00D6763D">
        <w:rPr>
          <w:rFonts w:ascii="Times New Roman" w:hAnsi="Times New Roman" w:cs="Times New Roman"/>
          <w:b/>
          <w:sz w:val="24"/>
          <w:szCs w:val="24"/>
        </w:rPr>
        <w:t xml:space="preserve">резюмета на 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>научните им трудовете</w:t>
      </w:r>
      <w:r w:rsidR="00FC624F">
        <w:rPr>
          <w:rFonts w:ascii="Times New Roman" w:hAnsi="Times New Roman" w:cs="Times New Roman"/>
          <w:sz w:val="24"/>
          <w:szCs w:val="24"/>
        </w:rPr>
        <w:t xml:space="preserve"> (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>на български и английски език)</w:t>
      </w:r>
      <w:r w:rsidR="0062536C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D6763D">
        <w:rPr>
          <w:rFonts w:ascii="Times New Roman" w:hAnsi="Times New Roman" w:cs="Times New Roman"/>
          <w:sz w:val="24"/>
          <w:szCs w:val="24"/>
        </w:rPr>
        <w:t>се публикуват на интернет страницата на МУ – Варна (</w:t>
      </w:r>
      <w:hyperlink r:id="rId12" w:history="1">
        <w:r w:rsidR="006A14DC" w:rsidRPr="00D676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www.mu-varna.bg</w:t>
        </w:r>
      </w:hyperlink>
      <w:r w:rsidR="00251917" w:rsidRPr="00D676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1917" w:rsidRPr="00D676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51917" w:rsidRPr="00D6763D">
        <w:rPr>
          <w:rFonts w:ascii="Times New Roman" w:hAnsi="Times New Roman" w:cs="Times New Roman"/>
          <w:b/>
          <w:sz w:val="24"/>
          <w:szCs w:val="24"/>
        </w:rPr>
        <w:t>30 дни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 преди датата на заключителното заседание на НЖ</w:t>
      </w:r>
      <w:r w:rsidR="004B418B" w:rsidRPr="00D6763D">
        <w:rPr>
          <w:rFonts w:ascii="Times New Roman" w:hAnsi="Times New Roman" w:cs="Times New Roman"/>
          <w:sz w:val="24"/>
          <w:szCs w:val="24"/>
        </w:rPr>
        <w:t>.</w:t>
      </w:r>
    </w:p>
    <w:p w:rsidR="006518E5" w:rsidRDefault="00280BFB" w:rsidP="00E70231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80BFB">
        <w:rPr>
          <w:rFonts w:ascii="Times New Roman" w:hAnsi="Times New Roman" w:cs="Times New Roman"/>
          <w:sz w:val="24"/>
          <w:szCs w:val="24"/>
        </w:rPr>
        <w:t>Разходите по процедурата за заемане на АД „професор“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8E5">
        <w:rPr>
          <w:rFonts w:ascii="Times New Roman" w:hAnsi="Times New Roman" w:cs="Times New Roman"/>
          <w:sz w:val="24"/>
          <w:szCs w:val="24"/>
        </w:rPr>
        <w:t>към МУ- Варна се поемат от университета.</w:t>
      </w:r>
    </w:p>
    <w:p w:rsidR="0062536C" w:rsidRPr="006518E5" w:rsidRDefault="006518E5" w:rsidP="00E70231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6763D" w:rsidRPr="00651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до Зам.-ректора „Кариерно развитие“ - </w:t>
      </w:r>
      <w:r w:rsidR="0062536C" w:rsidRPr="006518E5">
        <w:rPr>
          <w:rFonts w:ascii="Times New Roman" w:hAnsi="Times New Roman" w:cs="Times New Roman"/>
          <w:i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="0062536C" w:rsidRPr="006518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2536C" w:rsidRPr="006518E5">
        <w:rPr>
          <w:rFonts w:ascii="Times New Roman" w:hAnsi="Times New Roman" w:cs="Times New Roman"/>
          <w:i/>
          <w:sz w:val="24"/>
          <w:szCs w:val="24"/>
        </w:rPr>
        <w:t>задължение (образец) и заповеди за командировки (образец)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 </w:t>
      </w:r>
      <w:r w:rsidR="0062536C" w:rsidRPr="006518E5">
        <w:rPr>
          <w:rFonts w:ascii="Times New Roman" w:hAnsi="Times New Roman" w:cs="Times New Roman"/>
          <w:b/>
          <w:sz w:val="24"/>
          <w:szCs w:val="24"/>
        </w:rPr>
        <w:t>не по-късно от две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 </w:t>
      </w:r>
      <w:r w:rsidR="0062536C" w:rsidRPr="006518E5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 (до 14 дни) преди заключителното заседание на НЖ за:</w:t>
      </w:r>
    </w:p>
    <w:p w:rsidR="0062536C" w:rsidRPr="00D6763D" w:rsidRDefault="0062536C" w:rsidP="002514A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63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D6763D" w:rsidRDefault="0062536C" w:rsidP="002514A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63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p w:rsidR="007A6466" w:rsidRPr="000B72A1" w:rsidRDefault="007A6466" w:rsidP="00E17A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highlight w:val="yellow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A6466" w:rsidRPr="007F5493" w:rsidTr="00E70231">
        <w:tc>
          <w:tcPr>
            <w:tcW w:w="9639" w:type="dxa"/>
            <w:shd w:val="clear" w:color="auto" w:fill="F2DBDB" w:themeFill="accent2" w:themeFillTint="33"/>
          </w:tcPr>
          <w:p w:rsidR="00E17A61" w:rsidRPr="00D6763D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D6763D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7A6466" w:rsidRPr="00D6763D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</w:tc>
      </w:tr>
    </w:tbl>
    <w:p w:rsidR="004950C3" w:rsidRPr="000B72A1" w:rsidRDefault="004950C3" w:rsidP="00E17A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:rsidR="006518E5" w:rsidRPr="006518E5" w:rsidRDefault="006518E5" w:rsidP="00E70231">
      <w:pPr>
        <w:pStyle w:val="ListParagraph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8E5">
        <w:rPr>
          <w:rFonts w:ascii="Times New Roman" w:hAnsi="Times New Roman" w:cs="Times New Roman"/>
          <w:b/>
          <w:sz w:val="24"/>
          <w:szCs w:val="24"/>
        </w:rPr>
        <w:t>10</w:t>
      </w:r>
      <w:r w:rsidR="00D6763D" w:rsidRPr="006518E5">
        <w:rPr>
          <w:rFonts w:ascii="Times New Roman" w:hAnsi="Times New Roman" w:cs="Times New Roman"/>
          <w:b/>
          <w:sz w:val="24"/>
          <w:szCs w:val="24"/>
        </w:rPr>
        <w:t>.</w:t>
      </w:r>
      <w:r w:rsidR="00D6763D" w:rsidRPr="006518E5">
        <w:rPr>
          <w:rFonts w:ascii="Times New Roman" w:hAnsi="Times New Roman" w:cs="Times New Roman"/>
          <w:sz w:val="24"/>
          <w:szCs w:val="24"/>
        </w:rPr>
        <w:t xml:space="preserve"> </w:t>
      </w:r>
      <w:r w:rsidR="009D46D8" w:rsidRPr="006518E5">
        <w:rPr>
          <w:rFonts w:ascii="Times New Roman" w:hAnsi="Times New Roman" w:cs="Times New Roman"/>
          <w:sz w:val="24"/>
          <w:szCs w:val="24"/>
        </w:rPr>
        <w:t xml:space="preserve">Заключителното заседание </w:t>
      </w:r>
      <w:r w:rsidR="00E17A61" w:rsidRPr="006518E5">
        <w:rPr>
          <w:rFonts w:ascii="Times New Roman" w:hAnsi="Times New Roman" w:cs="Times New Roman"/>
          <w:sz w:val="24"/>
          <w:szCs w:val="24"/>
        </w:rPr>
        <w:t xml:space="preserve">на НЖ </w:t>
      </w:r>
      <w:r w:rsidR="009D46D8" w:rsidRPr="006518E5">
        <w:rPr>
          <w:rFonts w:ascii="Times New Roman" w:hAnsi="Times New Roman" w:cs="Times New Roman"/>
          <w:sz w:val="24"/>
          <w:szCs w:val="24"/>
        </w:rPr>
        <w:t>се води от Председателя на научното жури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E5">
        <w:rPr>
          <w:rFonts w:ascii="Times New Roman" w:hAnsi="Times New Roman" w:cs="Times New Roman"/>
          <w:sz w:val="24"/>
          <w:szCs w:val="24"/>
        </w:rPr>
        <w:t>със следния дневен ред:</w:t>
      </w:r>
    </w:p>
    <w:p w:rsidR="006518E5" w:rsidRPr="006518E5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Сведения за процедурата;</w:t>
      </w:r>
    </w:p>
    <w:p w:rsidR="006518E5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Биографични данни, свързани с научно-практическата дейност на кандидата;</w:t>
      </w:r>
    </w:p>
    <w:p w:rsidR="006518E5" w:rsidRPr="006518E5" w:rsidRDefault="002D0174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от кандидата;</w:t>
      </w:r>
    </w:p>
    <w:p w:rsidR="006518E5" w:rsidRPr="006518E5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 xml:space="preserve">Представяне на рецензиите </w:t>
      </w:r>
      <w:r>
        <w:rPr>
          <w:rFonts w:ascii="Times New Roman" w:hAnsi="Times New Roman" w:cs="Times New Roman"/>
          <w:sz w:val="24"/>
          <w:szCs w:val="24"/>
        </w:rPr>
        <w:t xml:space="preserve">и становищата и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въпроси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624F">
        <w:rPr>
          <w:rFonts w:ascii="Times New Roman" w:hAnsi="Times New Roman" w:cs="Times New Roman"/>
          <w:sz w:val="24"/>
          <w:szCs w:val="24"/>
        </w:rPr>
        <w:t>към кандидата</w:t>
      </w:r>
      <w:r w:rsidRPr="006518E5">
        <w:rPr>
          <w:rFonts w:ascii="Times New Roman" w:hAnsi="Times New Roman" w:cs="Times New Roman"/>
          <w:sz w:val="24"/>
          <w:szCs w:val="24"/>
        </w:rPr>
        <w:t>;</w:t>
      </w:r>
    </w:p>
    <w:p w:rsidR="006518E5" w:rsidRPr="004F11D9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4F11D9">
        <w:rPr>
          <w:rFonts w:ascii="Times New Roman" w:hAnsi="Times New Roman" w:cs="Times New Roman"/>
          <w:sz w:val="24"/>
          <w:szCs w:val="24"/>
        </w:rPr>
        <w:t>Гласуване и обявяване на резултатите от гласуването за всеки кандидат;</w:t>
      </w:r>
    </w:p>
    <w:p w:rsidR="006518E5" w:rsidRDefault="00E70231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D0174" w:rsidRPr="00BF27E4" w:rsidTr="00E70231">
        <w:tc>
          <w:tcPr>
            <w:tcW w:w="9633" w:type="dxa"/>
            <w:shd w:val="clear" w:color="auto" w:fill="F2DBDB" w:themeFill="accent2" w:themeFillTint="33"/>
          </w:tcPr>
          <w:p w:rsidR="002D0174" w:rsidRPr="00BF27E4" w:rsidRDefault="00ED62BD" w:rsidP="00ED62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0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презентацията кандидата прави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кратко представяне по избрана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тема, съответстваща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обявения конкурс, и отговаря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на бележките, посочени в рецензиите и становищата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както и на отправените към него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въпроси от членовете на научното жури. </w:t>
            </w:r>
          </w:p>
        </w:tc>
      </w:tr>
    </w:tbl>
    <w:p w:rsidR="002D0174" w:rsidRPr="00ED62BD" w:rsidRDefault="002D0174" w:rsidP="002D0174">
      <w:pPr>
        <w:tabs>
          <w:tab w:val="left" w:pos="284"/>
        </w:tabs>
        <w:rPr>
          <w:rFonts w:ascii="Times New Roman" w:hAnsi="Times New Roman" w:cs="Times New Roman"/>
          <w:sz w:val="10"/>
          <w:szCs w:val="24"/>
        </w:rPr>
      </w:pPr>
    </w:p>
    <w:p w:rsidR="00E17A61" w:rsidRPr="004F11D9" w:rsidRDefault="006518E5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1D9">
        <w:rPr>
          <w:rFonts w:ascii="Times New Roman" w:hAnsi="Times New Roman" w:cs="Times New Roman"/>
          <w:b/>
          <w:sz w:val="24"/>
          <w:szCs w:val="24"/>
        </w:rPr>
        <w:t>11.</w:t>
      </w:r>
      <w:r w:rsidRPr="004F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Журито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класира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явно</w:t>
      </w:r>
      <w:proofErr w:type="spellEnd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гласуване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ги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Факултетния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Предложението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изготвя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председателя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подписано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в 7-дневен </w:t>
      </w:r>
      <w:proofErr w:type="spellStart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срок</w:t>
      </w:r>
      <w:proofErr w:type="spellEnd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74FE3" w:rsidRPr="00BF27E4" w:rsidRDefault="00D6763D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1D9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4F11D9">
        <w:rPr>
          <w:rFonts w:ascii="Times New Roman" w:hAnsi="Times New Roman" w:cs="Times New Roman"/>
          <w:sz w:val="24"/>
          <w:szCs w:val="24"/>
        </w:rPr>
        <w:t>.</w:t>
      </w:r>
      <w:r w:rsidR="00A6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НЖ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прекратява</w:t>
      </w:r>
      <w:proofErr w:type="spellEnd"/>
      <w:r w:rsidR="00174FE3" w:rsidRPr="00BF27E4">
        <w:rPr>
          <w:rFonts w:ascii="Times New Roman" w:hAnsi="Times New Roman" w:cs="Times New Roman"/>
          <w:sz w:val="24"/>
          <w:szCs w:val="24"/>
        </w:rPr>
        <w:t>.</w:t>
      </w:r>
    </w:p>
    <w:p w:rsidR="00CD4892" w:rsidRDefault="00D6763D" w:rsidP="000B72A1">
      <w:pPr>
        <w:pStyle w:val="ListParagraph"/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b/>
          <w:sz w:val="24"/>
          <w:szCs w:val="24"/>
        </w:rPr>
        <w:t>13.</w:t>
      </w:r>
      <w:r w:rsidR="00A6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FE3" w:rsidRPr="00BF27E4">
        <w:rPr>
          <w:rFonts w:ascii="Times New Roman" w:hAnsi="Times New Roman" w:cs="Times New Roman"/>
          <w:sz w:val="24"/>
          <w:szCs w:val="24"/>
        </w:rPr>
        <w:t xml:space="preserve">Факултетният съвет взема решение за избор </w:t>
      </w:r>
      <w:r w:rsidR="00174FE3" w:rsidRPr="00BF27E4">
        <w:rPr>
          <w:rFonts w:ascii="Times New Roman" w:hAnsi="Times New Roman" w:cs="Times New Roman"/>
          <w:b/>
          <w:sz w:val="24"/>
          <w:szCs w:val="24"/>
        </w:rPr>
        <w:t>чрез явно гласуване не по-късно от един месец</w:t>
      </w:r>
      <w:r w:rsidR="00174FE3" w:rsidRPr="00BF27E4">
        <w:rPr>
          <w:rFonts w:ascii="Times New Roman" w:hAnsi="Times New Roman" w:cs="Times New Roman"/>
          <w:sz w:val="24"/>
          <w:szCs w:val="24"/>
        </w:rPr>
        <w:t xml:space="preserve"> след получаване на </w:t>
      </w:r>
      <w:r w:rsidR="000B72A1">
        <w:rPr>
          <w:rFonts w:ascii="Times New Roman" w:hAnsi="Times New Roman" w:cs="Times New Roman"/>
          <w:sz w:val="24"/>
          <w:szCs w:val="24"/>
        </w:rPr>
        <w:t>предложението на научното жури.</w:t>
      </w:r>
    </w:p>
    <w:p w:rsidR="000B72A1" w:rsidRPr="00BA134E" w:rsidRDefault="000B72A1" w:rsidP="000B72A1">
      <w:pPr>
        <w:pStyle w:val="ListParagraph"/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14785" w:rsidRPr="00BF27E4" w:rsidTr="000B72A1">
        <w:tc>
          <w:tcPr>
            <w:tcW w:w="9633" w:type="dxa"/>
            <w:shd w:val="clear" w:color="auto" w:fill="F2DBDB" w:themeFill="accent2" w:themeFillTint="33"/>
          </w:tcPr>
          <w:p w:rsidR="00174FE3" w:rsidRPr="00BF27E4" w:rsidRDefault="00D25D37" w:rsidP="00174F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 xml:space="preserve">Факултетният съвет може да се произнася по процедури за заемане на академичната длъжност „професор“ само ако </w:t>
            </w:r>
            <w:r w:rsidRPr="00D25D37">
              <w:rPr>
                <w:rFonts w:ascii="Times New Roman" w:hAnsi="Times New Roman" w:cs="Times New Roman"/>
                <w:b/>
                <w:sz w:val="24"/>
                <w:szCs w:val="24"/>
              </w:rPr>
              <w:t>поне една трета от състава на съвета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 xml:space="preserve"> с право на глас е от лица, заемащи академичната длъжност „професор“ или притежаващи научната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 „доктор на науките“. 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>В състава на Факултетния съвет, при вземането на решение, задължително се включват членовете на академичния състав на съответния факултет, които заемат академичната длъжност „професор“ или притежават научната степен „доктор на науките“.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D37">
              <w:rPr>
                <w:rFonts w:ascii="Times New Roman" w:hAnsi="Times New Roman" w:cs="Times New Roman"/>
                <w:b/>
                <w:sz w:val="24"/>
                <w:szCs w:val="24"/>
              </w:rPr>
              <w:t>При невъзможност да се изпълни условието една трета от състава на ФС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 xml:space="preserve"> с право на глас да са „професори“ и/или „доктор на науките“, за конкретната процедура по заемане на академичната длъжност „професор“ могат да бъдат привличани и външни членове, отговарящи на това изискване.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FE3" w:rsidRPr="00BF27E4">
              <w:rPr>
                <w:rFonts w:ascii="Times New Roman" w:hAnsi="Times New Roman" w:cs="Times New Roman"/>
                <w:sz w:val="24"/>
                <w:szCs w:val="24"/>
              </w:rPr>
              <w:t>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(144, ал.1, 2, 3 от ПРАС на МУ- Варна)</w:t>
            </w:r>
          </w:p>
          <w:p w:rsidR="00C14785" w:rsidRPr="008403B5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4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направен избор, решението се представя на Ректора на МУ-Варна за утвърждаване със заповед.</w:t>
            </w:r>
          </w:p>
          <w:p w:rsidR="000B74D6" w:rsidRPr="00BF27E4" w:rsidRDefault="000B74D6" w:rsidP="000B74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 издаване на заповедта от Ректора, </w:t>
            </w:r>
            <w:r w:rsidR="00D25D37" w:rsidRPr="00D25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изборът се представя пред АС с уведомителен характер от Зам. Ректор „Кариерно развитие“.</w:t>
            </w:r>
          </w:p>
        </w:tc>
      </w:tr>
    </w:tbl>
    <w:p w:rsidR="00FC04D6" w:rsidRPr="00BA134E" w:rsidRDefault="004505A5" w:rsidP="00FC04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  <w:r w:rsidRPr="00BF27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3056" behindDoc="1" locked="0" layoutInCell="1" allowOverlap="1" wp14:anchorId="2A767B19" wp14:editId="1E5D2FF2">
            <wp:simplePos x="0" y="0"/>
            <wp:positionH relativeFrom="column">
              <wp:posOffset>6404610</wp:posOffset>
            </wp:positionH>
            <wp:positionV relativeFrom="paragraph">
              <wp:posOffset>-307185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FE3" w:rsidRPr="00BF27E4" w:rsidRDefault="00174FE3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b/>
          <w:sz w:val="24"/>
          <w:szCs w:val="24"/>
        </w:rPr>
        <w:t>В срок до 14 дни след провеждането на избора</w:t>
      </w:r>
      <w:r w:rsidRPr="00BF27E4">
        <w:rPr>
          <w:rFonts w:ascii="Times New Roman" w:hAnsi="Times New Roman" w:cs="Times New Roman"/>
          <w:sz w:val="24"/>
          <w:szCs w:val="24"/>
        </w:rPr>
        <w:t xml:space="preserve"> </w:t>
      </w:r>
      <w:r w:rsidR="00D25D37">
        <w:rPr>
          <w:rFonts w:ascii="Times New Roman" w:hAnsi="Times New Roman" w:cs="Times New Roman"/>
          <w:sz w:val="24"/>
          <w:szCs w:val="24"/>
        </w:rPr>
        <w:t xml:space="preserve">(от заповедта за утвърждаване) </w:t>
      </w:r>
      <w:r w:rsidRPr="00BF27E4">
        <w:rPr>
          <w:rFonts w:ascii="Times New Roman" w:hAnsi="Times New Roman" w:cs="Times New Roman"/>
          <w:sz w:val="24"/>
          <w:szCs w:val="24"/>
        </w:rPr>
        <w:t>всеки от кандидатите, допуснати до участие в конкурса, се уведомяват писмено за резултата.</w:t>
      </w:r>
    </w:p>
    <w:p w:rsidR="00174FE3" w:rsidRPr="00BF27E4" w:rsidRDefault="00790C69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Избраният „професор</w:t>
      </w:r>
      <w:r w:rsidR="00174FE3" w:rsidRPr="00BF27E4">
        <w:rPr>
          <w:rFonts w:ascii="Times New Roman" w:hAnsi="Times New Roman" w:cs="Times New Roman"/>
          <w:b/>
          <w:sz w:val="24"/>
          <w:szCs w:val="24"/>
        </w:rPr>
        <w:t>“</w:t>
      </w:r>
      <w:r w:rsidR="00174FE3" w:rsidRPr="00BF27E4">
        <w:rPr>
          <w:rFonts w:ascii="Times New Roman" w:hAnsi="Times New Roman" w:cs="Times New Roman"/>
          <w:sz w:val="24"/>
          <w:szCs w:val="24"/>
        </w:rPr>
        <w:t xml:space="preserve"> </w:t>
      </w:r>
      <w:r w:rsidR="00174FE3" w:rsidRPr="00BF27E4">
        <w:rPr>
          <w:rFonts w:ascii="Times New Roman" w:hAnsi="Times New Roman" w:cs="Times New Roman"/>
          <w:b/>
          <w:sz w:val="24"/>
          <w:szCs w:val="24"/>
        </w:rPr>
        <w:t>изнася публична академична лекция в срок до 2 месеца от избора</w:t>
      </w:r>
      <w:r w:rsidR="00174FE3" w:rsidRPr="00BF27E4">
        <w:rPr>
          <w:rFonts w:ascii="Times New Roman" w:hAnsi="Times New Roman" w:cs="Times New Roman"/>
          <w:sz w:val="24"/>
          <w:szCs w:val="24"/>
        </w:rPr>
        <w:t>, която се публикува и на интернет страницата на МУ-Варна.</w:t>
      </w:r>
    </w:p>
    <w:p w:rsidR="0024115A" w:rsidRPr="00BF27E4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sz w:val="24"/>
          <w:szCs w:val="24"/>
        </w:rPr>
        <w:t>Трудовото правоотношение между МУ – Варна и лицето</w:t>
      </w:r>
      <w:r w:rsidR="0024115A" w:rsidRPr="00BF27E4">
        <w:rPr>
          <w:rFonts w:ascii="Times New Roman" w:hAnsi="Times New Roman" w:cs="Times New Roman"/>
          <w:sz w:val="24"/>
          <w:szCs w:val="24"/>
        </w:rPr>
        <w:t>,</w:t>
      </w:r>
      <w:r w:rsidRPr="00BF27E4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8403B5">
        <w:rPr>
          <w:rFonts w:ascii="Times New Roman" w:hAnsi="Times New Roman" w:cs="Times New Roman"/>
          <w:sz w:val="24"/>
          <w:szCs w:val="24"/>
        </w:rPr>
        <w:t>професор</w:t>
      </w:r>
      <w:r w:rsidRPr="00BF27E4">
        <w:rPr>
          <w:rFonts w:ascii="Times New Roman" w:hAnsi="Times New Roman" w:cs="Times New Roman"/>
          <w:sz w:val="24"/>
          <w:szCs w:val="24"/>
        </w:rPr>
        <w:t>“ възниква от деня</w:t>
      </w:r>
      <w:r w:rsidR="00D25D37">
        <w:rPr>
          <w:rFonts w:ascii="Times New Roman" w:hAnsi="Times New Roman" w:cs="Times New Roman"/>
          <w:sz w:val="24"/>
          <w:szCs w:val="24"/>
        </w:rPr>
        <w:t xml:space="preserve"> на утвърждаване на избора от Ректора</w:t>
      </w:r>
      <w:r w:rsidRPr="00BF27E4">
        <w:rPr>
          <w:rFonts w:ascii="Times New Roman" w:hAnsi="Times New Roman" w:cs="Times New Roman"/>
          <w:sz w:val="24"/>
          <w:szCs w:val="24"/>
        </w:rPr>
        <w:t>.</w:t>
      </w:r>
    </w:p>
    <w:p w:rsidR="002C196F" w:rsidRPr="00BF27E4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sz w:val="24"/>
          <w:szCs w:val="24"/>
        </w:rPr>
        <w:t>В едномесечен срок от утвърждаването</w:t>
      </w:r>
      <w:r w:rsidR="0024115A" w:rsidRPr="00BF27E4">
        <w:rPr>
          <w:rFonts w:ascii="Times New Roman" w:hAnsi="Times New Roman" w:cs="Times New Roman"/>
          <w:sz w:val="24"/>
          <w:szCs w:val="24"/>
        </w:rPr>
        <w:t>,</w:t>
      </w:r>
      <w:r w:rsidRPr="00BF27E4">
        <w:rPr>
          <w:rFonts w:ascii="Times New Roman" w:hAnsi="Times New Roman" w:cs="Times New Roman"/>
          <w:sz w:val="24"/>
          <w:szCs w:val="24"/>
        </w:rPr>
        <w:t xml:space="preserve"> Ректоръ</w:t>
      </w:r>
      <w:r w:rsidR="0024115A" w:rsidRPr="00BF27E4">
        <w:rPr>
          <w:rFonts w:ascii="Times New Roman" w:hAnsi="Times New Roman" w:cs="Times New Roman"/>
          <w:sz w:val="24"/>
          <w:szCs w:val="24"/>
        </w:rPr>
        <w:t xml:space="preserve">т на МУ – Варна сключва </w:t>
      </w:r>
      <w:r w:rsidR="006934F3" w:rsidRPr="00BF27E4">
        <w:rPr>
          <w:rFonts w:ascii="Times New Roman" w:hAnsi="Times New Roman" w:cs="Times New Roman"/>
          <w:sz w:val="24"/>
          <w:szCs w:val="24"/>
        </w:rPr>
        <w:t xml:space="preserve">трудов договор </w:t>
      </w:r>
      <w:r w:rsidR="00A41C53" w:rsidRPr="00BF27E4">
        <w:rPr>
          <w:rFonts w:ascii="Times New Roman" w:hAnsi="Times New Roman" w:cs="Times New Roman"/>
          <w:sz w:val="24"/>
          <w:szCs w:val="24"/>
        </w:rPr>
        <w:t xml:space="preserve">с избраното лице (в отдел </w:t>
      </w:r>
      <w:r w:rsidR="004950C3" w:rsidRPr="00BF27E4">
        <w:rPr>
          <w:rFonts w:ascii="Times New Roman" w:hAnsi="Times New Roman" w:cs="Times New Roman"/>
          <w:sz w:val="24"/>
          <w:szCs w:val="24"/>
        </w:rPr>
        <w:t>„Човешки ресурси“</w:t>
      </w:r>
      <w:r w:rsidR="00A41C53" w:rsidRPr="00BF27E4">
        <w:rPr>
          <w:rFonts w:ascii="Times New Roman" w:hAnsi="Times New Roman" w:cs="Times New Roman"/>
          <w:sz w:val="24"/>
          <w:szCs w:val="24"/>
        </w:rPr>
        <w:t xml:space="preserve"> на МУ - Варна)</w:t>
      </w:r>
      <w:r w:rsidRPr="00BF27E4">
        <w:rPr>
          <w:rFonts w:ascii="Times New Roman" w:hAnsi="Times New Roman" w:cs="Times New Roman"/>
          <w:sz w:val="24"/>
          <w:szCs w:val="24"/>
        </w:rPr>
        <w:t>.</w:t>
      </w:r>
      <w:r w:rsidR="002C196F" w:rsidRPr="00BF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6F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sz w:val="24"/>
          <w:szCs w:val="24"/>
        </w:rPr>
        <w:t>На лицето</w:t>
      </w:r>
      <w:r w:rsidR="002C196F" w:rsidRPr="00BF27E4">
        <w:rPr>
          <w:rFonts w:ascii="Times New Roman" w:hAnsi="Times New Roman" w:cs="Times New Roman"/>
          <w:sz w:val="24"/>
          <w:szCs w:val="24"/>
        </w:rPr>
        <w:t>,</w:t>
      </w:r>
      <w:r w:rsidRPr="00BF27E4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BF27E4" w:rsidRPr="00BF27E4">
        <w:rPr>
          <w:rFonts w:ascii="Times New Roman" w:hAnsi="Times New Roman" w:cs="Times New Roman"/>
          <w:sz w:val="24"/>
          <w:szCs w:val="24"/>
        </w:rPr>
        <w:t>професор</w:t>
      </w:r>
      <w:r w:rsidRPr="00BF27E4">
        <w:rPr>
          <w:rFonts w:ascii="Times New Roman" w:hAnsi="Times New Roman" w:cs="Times New Roman"/>
          <w:sz w:val="24"/>
          <w:szCs w:val="24"/>
        </w:rPr>
        <w:t>“ се издава диплом</w:t>
      </w:r>
      <w:r w:rsidR="002C196F" w:rsidRPr="00BF27E4">
        <w:rPr>
          <w:rFonts w:ascii="Times New Roman" w:hAnsi="Times New Roman" w:cs="Times New Roman"/>
          <w:sz w:val="24"/>
          <w:szCs w:val="24"/>
        </w:rPr>
        <w:t>а</w:t>
      </w:r>
      <w:r w:rsidRPr="00BF27E4">
        <w:rPr>
          <w:rFonts w:ascii="Times New Roman" w:hAnsi="Times New Roman" w:cs="Times New Roman"/>
          <w:sz w:val="24"/>
          <w:szCs w:val="24"/>
        </w:rPr>
        <w:t xml:space="preserve"> на български език.</w:t>
      </w:r>
      <w:r w:rsidR="002C196F" w:rsidRPr="00BF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E4" w:rsidRPr="000B72A1" w:rsidRDefault="00BF27E4" w:rsidP="00BF27E4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C196F" w:rsidRPr="00BF27E4" w:rsidTr="000B72A1">
        <w:trPr>
          <w:trHeight w:val="226"/>
        </w:trPr>
        <w:tc>
          <w:tcPr>
            <w:tcW w:w="9633" w:type="dxa"/>
            <w:shd w:val="clear" w:color="auto" w:fill="F2DBDB" w:themeFill="accent2" w:themeFillTint="33"/>
          </w:tcPr>
          <w:p w:rsidR="005B1226" w:rsidRPr="00BF27E4" w:rsidRDefault="00D25D37" w:rsidP="00713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Дипломата</w:t>
            </w:r>
            <w:r w:rsidR="001D7DE3"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96F" w:rsidRPr="00BF27E4">
              <w:rPr>
                <w:rFonts w:ascii="Times New Roman" w:hAnsi="Times New Roman" w:cs="Times New Roman"/>
                <w:sz w:val="24"/>
                <w:szCs w:val="24"/>
              </w:rPr>
              <w:t>се изд</w:t>
            </w:r>
            <w:r w:rsidR="006B4369" w:rsidRPr="00BF27E4">
              <w:rPr>
                <w:rFonts w:ascii="Times New Roman" w:hAnsi="Times New Roman" w:cs="Times New Roman"/>
                <w:sz w:val="24"/>
                <w:szCs w:val="24"/>
              </w:rPr>
              <w:t>ава от отдел „К</w:t>
            </w:r>
            <w:r w:rsidR="002C196F" w:rsidRPr="00BF27E4">
              <w:rPr>
                <w:rFonts w:ascii="Times New Roman" w:hAnsi="Times New Roman" w:cs="Times New Roman"/>
                <w:sz w:val="24"/>
                <w:szCs w:val="24"/>
              </w:rPr>
              <w:t>ариерно развитие“ по единен образец, утвърден от МОН</w:t>
            </w:r>
            <w:r w:rsidR="001D7DE3" w:rsidRPr="00BF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7E4"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Дипломата се връчва на тържествено заседание на АС на МУ – Варна.</w:t>
            </w:r>
          </w:p>
          <w:p w:rsidR="00BF27E4" w:rsidRPr="00BF27E4" w:rsidRDefault="00BF27E4" w:rsidP="00BF27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Тържествени заседания по връчване на дипломи се състоят два пъти годишно: </w:t>
            </w:r>
          </w:p>
          <w:p w:rsidR="00BF27E4" w:rsidRPr="00BF27E4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>по случай 24-ти Май;</w:t>
            </w:r>
          </w:p>
          <w:p w:rsidR="00BF27E4" w:rsidRPr="00BF27E4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>в края на календарната година;</w:t>
            </w:r>
          </w:p>
        </w:tc>
      </w:tr>
    </w:tbl>
    <w:p w:rsidR="00F97922" w:rsidRPr="000B72A1" w:rsidRDefault="00F97922" w:rsidP="00BF27E4">
      <w:pPr>
        <w:pStyle w:val="ListParagraph"/>
        <w:tabs>
          <w:tab w:val="left" w:pos="5963"/>
        </w:tabs>
        <w:spacing w:after="0"/>
        <w:ind w:left="284" w:hanging="284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:rsidR="00BA5C9C" w:rsidRDefault="00A57587" w:rsidP="000B72A1">
      <w:pPr>
        <w:pStyle w:val="body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Style w:val="body10"/>
        </w:rPr>
      </w:pPr>
      <w:r w:rsidRPr="00BF27E4">
        <w:rPr>
          <w:sz w:val="24"/>
          <w:szCs w:val="24"/>
        </w:rPr>
        <w:t>Отдел „К</w:t>
      </w:r>
      <w:r w:rsidR="00AE0C78" w:rsidRPr="00BF27E4">
        <w:rPr>
          <w:sz w:val="24"/>
          <w:szCs w:val="24"/>
        </w:rPr>
        <w:t xml:space="preserve">ариерно развитие“ </w:t>
      </w:r>
      <w:r w:rsidR="005B1226" w:rsidRPr="00BF27E4">
        <w:rPr>
          <w:sz w:val="24"/>
          <w:szCs w:val="24"/>
        </w:rPr>
        <w:t xml:space="preserve">в 14-дневен срок </w:t>
      </w:r>
      <w:proofErr w:type="spellStart"/>
      <w:r w:rsidR="005B1226" w:rsidRPr="00BF27E4">
        <w:rPr>
          <w:sz w:val="24"/>
          <w:szCs w:val="24"/>
          <w:lang w:val="en-US"/>
        </w:rPr>
        <w:t>след</w:t>
      </w:r>
      <w:proofErr w:type="spellEnd"/>
      <w:r w:rsidR="005B1226" w:rsidRPr="00BF27E4">
        <w:rPr>
          <w:sz w:val="24"/>
          <w:szCs w:val="24"/>
          <w:lang w:val="en-US"/>
        </w:rPr>
        <w:t xml:space="preserve"> </w:t>
      </w:r>
      <w:r w:rsidRPr="00BF27E4">
        <w:rPr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BF27E4">
        <w:rPr>
          <w:sz w:val="24"/>
          <w:szCs w:val="24"/>
        </w:rPr>
        <w:t xml:space="preserve">НАЦИД </w:t>
      </w:r>
      <w:r w:rsidR="00BA5C9C" w:rsidRPr="00BF27E4">
        <w:rPr>
          <w:sz w:val="24"/>
          <w:szCs w:val="24"/>
        </w:rPr>
        <w:t xml:space="preserve"> </w:t>
      </w:r>
      <w:r w:rsidR="00BA5C9C" w:rsidRPr="00BF27E4">
        <w:rPr>
          <w:rStyle w:val="body10"/>
        </w:rPr>
        <w:t xml:space="preserve">съобразно Наредба №3. </w:t>
      </w:r>
    </w:p>
    <w:p w:rsidR="00BF27E4" w:rsidRPr="000B72A1" w:rsidRDefault="00BF27E4" w:rsidP="00BF27E4">
      <w:pPr>
        <w:pStyle w:val="body"/>
        <w:ind w:left="360" w:firstLine="0"/>
        <w:rPr>
          <w:rStyle w:val="body10"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B50C0" w:rsidRPr="007F5493" w:rsidTr="000B72A1">
        <w:trPr>
          <w:trHeight w:val="42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4505A5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Лицата, </w:t>
            </w:r>
            <w:r w:rsidRP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заема</w:t>
            </w:r>
            <w:r w:rsid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щи академичната длъжност „професор</w:t>
            </w:r>
            <w:r w:rsidRP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един път на 5 години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чл. 16 от ЗРАСРБ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74D6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случаите когато конкурсът е обявен за нуждите на Департамент „Чуждоезиково обучение, комуникации и спорт“ или Медицински колеж, Катедрен съвет се заменя със съответния съвет на департамента/ колежа, а Факултетен съвет се заменя с Академичен съвет. </w:t>
            </w:r>
          </w:p>
          <w:p w:rsidR="006751A7" w:rsidRDefault="006751A7" w:rsidP="006751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*Забележка: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минимални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наукометрични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1415">
              <w:rPr>
                <w:rFonts w:ascii="Times New Roman" w:hAnsi="Times New Roman" w:cs="Times New Roman"/>
                <w:i/>
                <w:sz w:val="24"/>
                <w:szCs w:val="24"/>
              </w:rPr>
              <w:t>.22 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Допълнителни разпоредби на</w:t>
            </w:r>
            <w:r w:rsidRPr="0025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ПРАС МУ- Варна)</w:t>
            </w:r>
          </w:p>
          <w:p w:rsidR="006751A7" w:rsidRPr="000B72A1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DC0DED" w:rsidRPr="000B72A1" w:rsidRDefault="00DC0DED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:rsidR="00337EA3" w:rsidRPr="00DF0B07" w:rsidRDefault="00337EA3" w:rsidP="00251415">
      <w:pPr>
        <w:pStyle w:val="NoSpacing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337EA3" w:rsidRPr="00DF0B07" w:rsidSect="006751A7">
      <w:footerReference w:type="default" r:id="rId13"/>
      <w:pgSz w:w="11906" w:h="16838"/>
      <w:pgMar w:top="1134" w:right="1134" w:bottom="993" w:left="1134" w:header="5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DE" w:rsidRDefault="00D646DE" w:rsidP="00BB7FEE">
      <w:pPr>
        <w:spacing w:after="0" w:line="240" w:lineRule="auto"/>
      </w:pPr>
      <w:r>
        <w:separator/>
      </w:r>
    </w:p>
  </w:endnote>
  <w:endnote w:type="continuationSeparator" w:id="0">
    <w:p w:rsidR="00D646DE" w:rsidRDefault="00D646DE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D646DE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2129E1" w:rsidRPr="002129E1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8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2129E1" w:rsidRPr="002129E1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  <w:p w:rsidR="00BB7FEE" w:rsidRDefault="00BB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DE" w:rsidRDefault="00D646DE" w:rsidP="00BB7FEE">
      <w:pPr>
        <w:spacing w:after="0" w:line="240" w:lineRule="auto"/>
      </w:pPr>
      <w:r>
        <w:separator/>
      </w:r>
    </w:p>
  </w:footnote>
  <w:footnote w:type="continuationSeparator" w:id="0">
    <w:p w:rsidR="00D646DE" w:rsidRDefault="00D646DE" w:rsidP="00BB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AE"/>
    <w:multiLevelType w:val="hybridMultilevel"/>
    <w:tmpl w:val="27F66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028D8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BCE"/>
    <w:multiLevelType w:val="hybridMultilevel"/>
    <w:tmpl w:val="8434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75CD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6" w15:restartNumberingAfterBreak="0">
    <w:nsid w:val="1CF46817"/>
    <w:multiLevelType w:val="hybridMultilevel"/>
    <w:tmpl w:val="1B143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B51D5"/>
    <w:multiLevelType w:val="hybridMultilevel"/>
    <w:tmpl w:val="1D7EC43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70A5F5F"/>
    <w:multiLevelType w:val="hybridMultilevel"/>
    <w:tmpl w:val="1B340D1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3CF53C6"/>
    <w:multiLevelType w:val="hybridMultilevel"/>
    <w:tmpl w:val="3384A1B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FAF"/>
    <w:multiLevelType w:val="hybridMultilevel"/>
    <w:tmpl w:val="FB268EE6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375A4830"/>
    <w:multiLevelType w:val="hybridMultilevel"/>
    <w:tmpl w:val="2D346EC4"/>
    <w:lvl w:ilvl="0" w:tplc="7ED0504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B0F66"/>
    <w:multiLevelType w:val="multilevel"/>
    <w:tmpl w:val="7C06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250A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4D7E1DCF"/>
    <w:multiLevelType w:val="hybridMultilevel"/>
    <w:tmpl w:val="BAA02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19" w15:restartNumberingAfterBreak="0">
    <w:nsid w:val="5F214860"/>
    <w:multiLevelType w:val="hybridMultilevel"/>
    <w:tmpl w:val="1FBE4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65A5C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7"/>
  </w:num>
  <w:num w:numId="5">
    <w:abstractNumId w:val="9"/>
  </w:num>
  <w:num w:numId="6">
    <w:abstractNumId w:val="18"/>
  </w:num>
  <w:num w:numId="7">
    <w:abstractNumId w:val="4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19"/>
  </w:num>
  <w:num w:numId="21">
    <w:abstractNumId w:val="22"/>
  </w:num>
  <w:num w:numId="22">
    <w:abstractNumId w:val="16"/>
  </w:num>
  <w:num w:numId="2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6F25"/>
    <w:rsid w:val="00007D9B"/>
    <w:rsid w:val="000112FC"/>
    <w:rsid w:val="000150C8"/>
    <w:rsid w:val="0002787D"/>
    <w:rsid w:val="00031438"/>
    <w:rsid w:val="00032CED"/>
    <w:rsid w:val="00034799"/>
    <w:rsid w:val="00035E18"/>
    <w:rsid w:val="00040134"/>
    <w:rsid w:val="000415EF"/>
    <w:rsid w:val="00043F9F"/>
    <w:rsid w:val="00054C48"/>
    <w:rsid w:val="00057079"/>
    <w:rsid w:val="000577DB"/>
    <w:rsid w:val="00060237"/>
    <w:rsid w:val="0006096D"/>
    <w:rsid w:val="00060D4C"/>
    <w:rsid w:val="00061E19"/>
    <w:rsid w:val="000626BE"/>
    <w:rsid w:val="00063EE2"/>
    <w:rsid w:val="000646CB"/>
    <w:rsid w:val="0006498A"/>
    <w:rsid w:val="000771DA"/>
    <w:rsid w:val="00084191"/>
    <w:rsid w:val="0008525A"/>
    <w:rsid w:val="00085E09"/>
    <w:rsid w:val="00087809"/>
    <w:rsid w:val="00087C11"/>
    <w:rsid w:val="00091297"/>
    <w:rsid w:val="00091C1F"/>
    <w:rsid w:val="000921BC"/>
    <w:rsid w:val="000A225D"/>
    <w:rsid w:val="000A37A1"/>
    <w:rsid w:val="000A5242"/>
    <w:rsid w:val="000B111D"/>
    <w:rsid w:val="000B2E2B"/>
    <w:rsid w:val="000B72A1"/>
    <w:rsid w:val="000B74D6"/>
    <w:rsid w:val="000C7F84"/>
    <w:rsid w:val="000D2941"/>
    <w:rsid w:val="000D3344"/>
    <w:rsid w:val="000D46E1"/>
    <w:rsid w:val="000D71D2"/>
    <w:rsid w:val="000E020F"/>
    <w:rsid w:val="000E0AE2"/>
    <w:rsid w:val="000E111A"/>
    <w:rsid w:val="000F29AF"/>
    <w:rsid w:val="000F3E4E"/>
    <w:rsid w:val="000F4982"/>
    <w:rsid w:val="001100CE"/>
    <w:rsid w:val="00114D70"/>
    <w:rsid w:val="001228D3"/>
    <w:rsid w:val="00126C54"/>
    <w:rsid w:val="0013438D"/>
    <w:rsid w:val="00135A8B"/>
    <w:rsid w:val="001365DF"/>
    <w:rsid w:val="00144345"/>
    <w:rsid w:val="001448D2"/>
    <w:rsid w:val="001450A4"/>
    <w:rsid w:val="00146D70"/>
    <w:rsid w:val="001518C8"/>
    <w:rsid w:val="00152FC5"/>
    <w:rsid w:val="00153975"/>
    <w:rsid w:val="00157C1A"/>
    <w:rsid w:val="00174CCD"/>
    <w:rsid w:val="00174FE3"/>
    <w:rsid w:val="00177665"/>
    <w:rsid w:val="00181ACE"/>
    <w:rsid w:val="0018205A"/>
    <w:rsid w:val="00182308"/>
    <w:rsid w:val="00184B4A"/>
    <w:rsid w:val="001879C3"/>
    <w:rsid w:val="00192EE4"/>
    <w:rsid w:val="001A19F7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573D"/>
    <w:rsid w:val="001B57DA"/>
    <w:rsid w:val="001B5E7C"/>
    <w:rsid w:val="001C2C06"/>
    <w:rsid w:val="001C5860"/>
    <w:rsid w:val="001D05FC"/>
    <w:rsid w:val="001D1B48"/>
    <w:rsid w:val="001D7DE3"/>
    <w:rsid w:val="001E5BBB"/>
    <w:rsid w:val="001E73C7"/>
    <w:rsid w:val="001E7C86"/>
    <w:rsid w:val="001F12D9"/>
    <w:rsid w:val="001F4E0D"/>
    <w:rsid w:val="001F51E1"/>
    <w:rsid w:val="001F550E"/>
    <w:rsid w:val="001F6174"/>
    <w:rsid w:val="001F64B7"/>
    <w:rsid w:val="00200639"/>
    <w:rsid w:val="00200BAA"/>
    <w:rsid w:val="00203B88"/>
    <w:rsid w:val="00203EDF"/>
    <w:rsid w:val="00210007"/>
    <w:rsid w:val="00210707"/>
    <w:rsid w:val="002129E1"/>
    <w:rsid w:val="00213B91"/>
    <w:rsid w:val="0021765D"/>
    <w:rsid w:val="0022223C"/>
    <w:rsid w:val="002226F9"/>
    <w:rsid w:val="00227572"/>
    <w:rsid w:val="00233015"/>
    <w:rsid w:val="00234A9D"/>
    <w:rsid w:val="0024101E"/>
    <w:rsid w:val="0024115A"/>
    <w:rsid w:val="00241922"/>
    <w:rsid w:val="00243B39"/>
    <w:rsid w:val="00245B2E"/>
    <w:rsid w:val="00251415"/>
    <w:rsid w:val="002514A4"/>
    <w:rsid w:val="00251917"/>
    <w:rsid w:val="00251B1A"/>
    <w:rsid w:val="002555D3"/>
    <w:rsid w:val="00255629"/>
    <w:rsid w:val="00255A9B"/>
    <w:rsid w:val="00260932"/>
    <w:rsid w:val="0026516A"/>
    <w:rsid w:val="002700BE"/>
    <w:rsid w:val="00280BFB"/>
    <w:rsid w:val="00287F28"/>
    <w:rsid w:val="00291112"/>
    <w:rsid w:val="002947D0"/>
    <w:rsid w:val="002A0D80"/>
    <w:rsid w:val="002A1538"/>
    <w:rsid w:val="002A3D34"/>
    <w:rsid w:val="002A49E7"/>
    <w:rsid w:val="002A5FD5"/>
    <w:rsid w:val="002A7108"/>
    <w:rsid w:val="002B0148"/>
    <w:rsid w:val="002B1EFB"/>
    <w:rsid w:val="002B4F3F"/>
    <w:rsid w:val="002B58A0"/>
    <w:rsid w:val="002B610F"/>
    <w:rsid w:val="002C196F"/>
    <w:rsid w:val="002C1DAC"/>
    <w:rsid w:val="002C2AAF"/>
    <w:rsid w:val="002C6C58"/>
    <w:rsid w:val="002C7232"/>
    <w:rsid w:val="002C7909"/>
    <w:rsid w:val="002D0174"/>
    <w:rsid w:val="002D2C96"/>
    <w:rsid w:val="002E2BFE"/>
    <w:rsid w:val="002E520D"/>
    <w:rsid w:val="002F0E01"/>
    <w:rsid w:val="002F2142"/>
    <w:rsid w:val="002F3793"/>
    <w:rsid w:val="002F5BCB"/>
    <w:rsid w:val="00302377"/>
    <w:rsid w:val="003114A2"/>
    <w:rsid w:val="00312D9F"/>
    <w:rsid w:val="00314CEB"/>
    <w:rsid w:val="003151EA"/>
    <w:rsid w:val="003158CD"/>
    <w:rsid w:val="00320D94"/>
    <w:rsid w:val="003363B0"/>
    <w:rsid w:val="00337EA3"/>
    <w:rsid w:val="00350050"/>
    <w:rsid w:val="003507F2"/>
    <w:rsid w:val="003526CB"/>
    <w:rsid w:val="00356AC5"/>
    <w:rsid w:val="00356DFE"/>
    <w:rsid w:val="00357548"/>
    <w:rsid w:val="00357FA1"/>
    <w:rsid w:val="003766A5"/>
    <w:rsid w:val="003830D8"/>
    <w:rsid w:val="003835EC"/>
    <w:rsid w:val="00393C58"/>
    <w:rsid w:val="003956E0"/>
    <w:rsid w:val="003A32B7"/>
    <w:rsid w:val="003A3655"/>
    <w:rsid w:val="003B20C8"/>
    <w:rsid w:val="003B5C51"/>
    <w:rsid w:val="003D2750"/>
    <w:rsid w:val="003D3EE6"/>
    <w:rsid w:val="003E14FE"/>
    <w:rsid w:val="003E162F"/>
    <w:rsid w:val="003F0A4A"/>
    <w:rsid w:val="0040129E"/>
    <w:rsid w:val="00401F72"/>
    <w:rsid w:val="0041070C"/>
    <w:rsid w:val="004122C0"/>
    <w:rsid w:val="00412939"/>
    <w:rsid w:val="00426022"/>
    <w:rsid w:val="00426E7B"/>
    <w:rsid w:val="0044225C"/>
    <w:rsid w:val="00442876"/>
    <w:rsid w:val="00444F4A"/>
    <w:rsid w:val="004501EA"/>
    <w:rsid w:val="004505A5"/>
    <w:rsid w:val="00456A79"/>
    <w:rsid w:val="00457E49"/>
    <w:rsid w:val="004713FD"/>
    <w:rsid w:val="004728B2"/>
    <w:rsid w:val="00477BDC"/>
    <w:rsid w:val="0048418E"/>
    <w:rsid w:val="0048427E"/>
    <w:rsid w:val="00490C1E"/>
    <w:rsid w:val="004912CA"/>
    <w:rsid w:val="004919DC"/>
    <w:rsid w:val="004946C3"/>
    <w:rsid w:val="004950C3"/>
    <w:rsid w:val="004A25CD"/>
    <w:rsid w:val="004A4D6C"/>
    <w:rsid w:val="004A6707"/>
    <w:rsid w:val="004A6774"/>
    <w:rsid w:val="004B0907"/>
    <w:rsid w:val="004B17EB"/>
    <w:rsid w:val="004B1987"/>
    <w:rsid w:val="004B3DAC"/>
    <w:rsid w:val="004B418B"/>
    <w:rsid w:val="004B5468"/>
    <w:rsid w:val="004B752B"/>
    <w:rsid w:val="004D1549"/>
    <w:rsid w:val="004D1672"/>
    <w:rsid w:val="004D1CCB"/>
    <w:rsid w:val="004D34EA"/>
    <w:rsid w:val="004E2645"/>
    <w:rsid w:val="004E4293"/>
    <w:rsid w:val="004E686A"/>
    <w:rsid w:val="004E6ED0"/>
    <w:rsid w:val="004F11D9"/>
    <w:rsid w:val="004F3FF3"/>
    <w:rsid w:val="004F4276"/>
    <w:rsid w:val="004F55C3"/>
    <w:rsid w:val="004F5808"/>
    <w:rsid w:val="004F6236"/>
    <w:rsid w:val="00500097"/>
    <w:rsid w:val="00507DD8"/>
    <w:rsid w:val="00510CAA"/>
    <w:rsid w:val="00514EBB"/>
    <w:rsid w:val="005241FB"/>
    <w:rsid w:val="00526DD9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6734"/>
    <w:rsid w:val="00551AAC"/>
    <w:rsid w:val="00551F00"/>
    <w:rsid w:val="00553EF2"/>
    <w:rsid w:val="00561914"/>
    <w:rsid w:val="00562672"/>
    <w:rsid w:val="00563B7E"/>
    <w:rsid w:val="0056446F"/>
    <w:rsid w:val="005700A9"/>
    <w:rsid w:val="00573FB4"/>
    <w:rsid w:val="00574AC9"/>
    <w:rsid w:val="00576E25"/>
    <w:rsid w:val="00582430"/>
    <w:rsid w:val="00584F16"/>
    <w:rsid w:val="00585F5E"/>
    <w:rsid w:val="00587803"/>
    <w:rsid w:val="005903D8"/>
    <w:rsid w:val="00590E8C"/>
    <w:rsid w:val="005930B9"/>
    <w:rsid w:val="0059327C"/>
    <w:rsid w:val="00597E46"/>
    <w:rsid w:val="005A224B"/>
    <w:rsid w:val="005A2E31"/>
    <w:rsid w:val="005A6FCF"/>
    <w:rsid w:val="005B1226"/>
    <w:rsid w:val="005B3F2A"/>
    <w:rsid w:val="005B76DA"/>
    <w:rsid w:val="005C418D"/>
    <w:rsid w:val="005C5BC0"/>
    <w:rsid w:val="005C6BB3"/>
    <w:rsid w:val="005C6F6A"/>
    <w:rsid w:val="005D1279"/>
    <w:rsid w:val="005D3BDC"/>
    <w:rsid w:val="005E07B8"/>
    <w:rsid w:val="005E1664"/>
    <w:rsid w:val="005E5D84"/>
    <w:rsid w:val="005E7BC9"/>
    <w:rsid w:val="005F3C00"/>
    <w:rsid w:val="005F46B8"/>
    <w:rsid w:val="005F4E4C"/>
    <w:rsid w:val="005F6055"/>
    <w:rsid w:val="005F6A28"/>
    <w:rsid w:val="005F7144"/>
    <w:rsid w:val="00600A94"/>
    <w:rsid w:val="006013F9"/>
    <w:rsid w:val="00612C55"/>
    <w:rsid w:val="00616DA2"/>
    <w:rsid w:val="00623D8E"/>
    <w:rsid w:val="0062536C"/>
    <w:rsid w:val="006264FA"/>
    <w:rsid w:val="006265C5"/>
    <w:rsid w:val="006273CA"/>
    <w:rsid w:val="00631136"/>
    <w:rsid w:val="00631B91"/>
    <w:rsid w:val="00632F7E"/>
    <w:rsid w:val="0063497B"/>
    <w:rsid w:val="00634C93"/>
    <w:rsid w:val="0063514E"/>
    <w:rsid w:val="006476FD"/>
    <w:rsid w:val="006518E5"/>
    <w:rsid w:val="0066145C"/>
    <w:rsid w:val="0066374B"/>
    <w:rsid w:val="0066549A"/>
    <w:rsid w:val="006673BC"/>
    <w:rsid w:val="0067042B"/>
    <w:rsid w:val="00672F3B"/>
    <w:rsid w:val="006751A7"/>
    <w:rsid w:val="00683263"/>
    <w:rsid w:val="006856FC"/>
    <w:rsid w:val="006922DE"/>
    <w:rsid w:val="006934F3"/>
    <w:rsid w:val="006948F3"/>
    <w:rsid w:val="0069587E"/>
    <w:rsid w:val="006976EA"/>
    <w:rsid w:val="006A14DC"/>
    <w:rsid w:val="006A3334"/>
    <w:rsid w:val="006A4050"/>
    <w:rsid w:val="006A6A3D"/>
    <w:rsid w:val="006A7BE8"/>
    <w:rsid w:val="006B1966"/>
    <w:rsid w:val="006B26CE"/>
    <w:rsid w:val="006B4369"/>
    <w:rsid w:val="006B51D4"/>
    <w:rsid w:val="006C40D9"/>
    <w:rsid w:val="006D30DC"/>
    <w:rsid w:val="006E0621"/>
    <w:rsid w:val="006F052F"/>
    <w:rsid w:val="006F057F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31F1"/>
    <w:rsid w:val="0071736A"/>
    <w:rsid w:val="00720798"/>
    <w:rsid w:val="00723E7F"/>
    <w:rsid w:val="00724D14"/>
    <w:rsid w:val="0073068B"/>
    <w:rsid w:val="00735C59"/>
    <w:rsid w:val="0073791C"/>
    <w:rsid w:val="00741428"/>
    <w:rsid w:val="007462B7"/>
    <w:rsid w:val="0074728D"/>
    <w:rsid w:val="00756A67"/>
    <w:rsid w:val="00757805"/>
    <w:rsid w:val="00760C48"/>
    <w:rsid w:val="007642D3"/>
    <w:rsid w:val="0076436A"/>
    <w:rsid w:val="00776265"/>
    <w:rsid w:val="00782A2B"/>
    <w:rsid w:val="00786616"/>
    <w:rsid w:val="00787411"/>
    <w:rsid w:val="00790C69"/>
    <w:rsid w:val="00790FFF"/>
    <w:rsid w:val="0079248D"/>
    <w:rsid w:val="00793765"/>
    <w:rsid w:val="00795B54"/>
    <w:rsid w:val="00797BBF"/>
    <w:rsid w:val="007A365D"/>
    <w:rsid w:val="007A3DDB"/>
    <w:rsid w:val="007A6466"/>
    <w:rsid w:val="007B0A97"/>
    <w:rsid w:val="007B209D"/>
    <w:rsid w:val="007B2D85"/>
    <w:rsid w:val="007B2E29"/>
    <w:rsid w:val="007B6D01"/>
    <w:rsid w:val="007C08CF"/>
    <w:rsid w:val="007C2357"/>
    <w:rsid w:val="007C2B9B"/>
    <w:rsid w:val="007C3B42"/>
    <w:rsid w:val="007C41CE"/>
    <w:rsid w:val="007C4A5E"/>
    <w:rsid w:val="007D4963"/>
    <w:rsid w:val="007D68EC"/>
    <w:rsid w:val="007D6D24"/>
    <w:rsid w:val="007E07EA"/>
    <w:rsid w:val="007E4CEB"/>
    <w:rsid w:val="007E6139"/>
    <w:rsid w:val="007F21EF"/>
    <w:rsid w:val="007F2499"/>
    <w:rsid w:val="007F2CF8"/>
    <w:rsid w:val="007F5493"/>
    <w:rsid w:val="007F5A25"/>
    <w:rsid w:val="00802A58"/>
    <w:rsid w:val="008107F7"/>
    <w:rsid w:val="00810D78"/>
    <w:rsid w:val="00812603"/>
    <w:rsid w:val="0081774C"/>
    <w:rsid w:val="00826255"/>
    <w:rsid w:val="00826269"/>
    <w:rsid w:val="00830951"/>
    <w:rsid w:val="0083546C"/>
    <w:rsid w:val="008403B5"/>
    <w:rsid w:val="00842E89"/>
    <w:rsid w:val="00843177"/>
    <w:rsid w:val="00844C37"/>
    <w:rsid w:val="00847A43"/>
    <w:rsid w:val="00847DBF"/>
    <w:rsid w:val="00850883"/>
    <w:rsid w:val="00854C1F"/>
    <w:rsid w:val="008556AD"/>
    <w:rsid w:val="00855EE8"/>
    <w:rsid w:val="0087132B"/>
    <w:rsid w:val="008715B0"/>
    <w:rsid w:val="008732C3"/>
    <w:rsid w:val="00877AF5"/>
    <w:rsid w:val="00883449"/>
    <w:rsid w:val="008863B5"/>
    <w:rsid w:val="00891395"/>
    <w:rsid w:val="0089393E"/>
    <w:rsid w:val="00893DE3"/>
    <w:rsid w:val="008A066F"/>
    <w:rsid w:val="008B05C9"/>
    <w:rsid w:val="008B20F7"/>
    <w:rsid w:val="008B69D3"/>
    <w:rsid w:val="008C06B6"/>
    <w:rsid w:val="008D2BA4"/>
    <w:rsid w:val="008D4999"/>
    <w:rsid w:val="008E318C"/>
    <w:rsid w:val="008E381C"/>
    <w:rsid w:val="008E38CF"/>
    <w:rsid w:val="008E726F"/>
    <w:rsid w:val="008E788C"/>
    <w:rsid w:val="008E7F7F"/>
    <w:rsid w:val="008F0EAC"/>
    <w:rsid w:val="008F1862"/>
    <w:rsid w:val="008F312E"/>
    <w:rsid w:val="008F4BC0"/>
    <w:rsid w:val="008F7A7D"/>
    <w:rsid w:val="00900608"/>
    <w:rsid w:val="00912133"/>
    <w:rsid w:val="00913871"/>
    <w:rsid w:val="00916E12"/>
    <w:rsid w:val="0091715A"/>
    <w:rsid w:val="00920D59"/>
    <w:rsid w:val="00922E64"/>
    <w:rsid w:val="00923E7F"/>
    <w:rsid w:val="009273A7"/>
    <w:rsid w:val="00931138"/>
    <w:rsid w:val="00933AAB"/>
    <w:rsid w:val="00934469"/>
    <w:rsid w:val="00936725"/>
    <w:rsid w:val="00937575"/>
    <w:rsid w:val="00942219"/>
    <w:rsid w:val="00952424"/>
    <w:rsid w:val="009555A0"/>
    <w:rsid w:val="00957F89"/>
    <w:rsid w:val="00960388"/>
    <w:rsid w:val="00964958"/>
    <w:rsid w:val="00964A72"/>
    <w:rsid w:val="009675C9"/>
    <w:rsid w:val="00970E97"/>
    <w:rsid w:val="009808A6"/>
    <w:rsid w:val="00981415"/>
    <w:rsid w:val="0098157E"/>
    <w:rsid w:val="00982C3A"/>
    <w:rsid w:val="00983229"/>
    <w:rsid w:val="00983354"/>
    <w:rsid w:val="00990E92"/>
    <w:rsid w:val="00995683"/>
    <w:rsid w:val="009A20AA"/>
    <w:rsid w:val="009A377D"/>
    <w:rsid w:val="009A4573"/>
    <w:rsid w:val="009B08E4"/>
    <w:rsid w:val="009C2AC1"/>
    <w:rsid w:val="009C4CAA"/>
    <w:rsid w:val="009C6C97"/>
    <w:rsid w:val="009C7878"/>
    <w:rsid w:val="009D0DD5"/>
    <w:rsid w:val="009D176C"/>
    <w:rsid w:val="009D40A0"/>
    <w:rsid w:val="009D46D8"/>
    <w:rsid w:val="009D4A65"/>
    <w:rsid w:val="009D500C"/>
    <w:rsid w:val="009E2FD5"/>
    <w:rsid w:val="009E3B1A"/>
    <w:rsid w:val="009F1D53"/>
    <w:rsid w:val="009F6253"/>
    <w:rsid w:val="00A0026F"/>
    <w:rsid w:val="00A002EE"/>
    <w:rsid w:val="00A03951"/>
    <w:rsid w:val="00A066C9"/>
    <w:rsid w:val="00A109A4"/>
    <w:rsid w:val="00A1244F"/>
    <w:rsid w:val="00A12675"/>
    <w:rsid w:val="00A207B0"/>
    <w:rsid w:val="00A230C4"/>
    <w:rsid w:val="00A24B9E"/>
    <w:rsid w:val="00A345E2"/>
    <w:rsid w:val="00A418F5"/>
    <w:rsid w:val="00A41C53"/>
    <w:rsid w:val="00A46792"/>
    <w:rsid w:val="00A503FA"/>
    <w:rsid w:val="00A5240E"/>
    <w:rsid w:val="00A5402D"/>
    <w:rsid w:val="00A57587"/>
    <w:rsid w:val="00A578AB"/>
    <w:rsid w:val="00A61B1A"/>
    <w:rsid w:val="00A62AA2"/>
    <w:rsid w:val="00A72BDE"/>
    <w:rsid w:val="00A74F50"/>
    <w:rsid w:val="00A75B71"/>
    <w:rsid w:val="00A77232"/>
    <w:rsid w:val="00A7774F"/>
    <w:rsid w:val="00A77B33"/>
    <w:rsid w:val="00A8380F"/>
    <w:rsid w:val="00A91DE0"/>
    <w:rsid w:val="00A93971"/>
    <w:rsid w:val="00A94592"/>
    <w:rsid w:val="00A97A2F"/>
    <w:rsid w:val="00AA2C0F"/>
    <w:rsid w:val="00AB009D"/>
    <w:rsid w:val="00AB4451"/>
    <w:rsid w:val="00AB4F87"/>
    <w:rsid w:val="00AB738E"/>
    <w:rsid w:val="00AC152B"/>
    <w:rsid w:val="00AC2161"/>
    <w:rsid w:val="00AD6368"/>
    <w:rsid w:val="00AD7CC3"/>
    <w:rsid w:val="00AD7E34"/>
    <w:rsid w:val="00AE0C78"/>
    <w:rsid w:val="00AE1E67"/>
    <w:rsid w:val="00AE45C8"/>
    <w:rsid w:val="00AF3986"/>
    <w:rsid w:val="00AF43CD"/>
    <w:rsid w:val="00B0327A"/>
    <w:rsid w:val="00B1152B"/>
    <w:rsid w:val="00B12F9F"/>
    <w:rsid w:val="00B17004"/>
    <w:rsid w:val="00B219E4"/>
    <w:rsid w:val="00B25336"/>
    <w:rsid w:val="00B267BE"/>
    <w:rsid w:val="00B270BF"/>
    <w:rsid w:val="00B271AF"/>
    <w:rsid w:val="00B41630"/>
    <w:rsid w:val="00B42D6A"/>
    <w:rsid w:val="00B45CA7"/>
    <w:rsid w:val="00B476E3"/>
    <w:rsid w:val="00B52489"/>
    <w:rsid w:val="00B5349B"/>
    <w:rsid w:val="00B53975"/>
    <w:rsid w:val="00B55537"/>
    <w:rsid w:val="00B606CB"/>
    <w:rsid w:val="00B609D1"/>
    <w:rsid w:val="00B65DB9"/>
    <w:rsid w:val="00B74BFF"/>
    <w:rsid w:val="00B77B90"/>
    <w:rsid w:val="00B80411"/>
    <w:rsid w:val="00B82CFF"/>
    <w:rsid w:val="00B8445F"/>
    <w:rsid w:val="00BA134E"/>
    <w:rsid w:val="00BA4046"/>
    <w:rsid w:val="00BA597F"/>
    <w:rsid w:val="00BA5C9C"/>
    <w:rsid w:val="00BB01F9"/>
    <w:rsid w:val="00BB129C"/>
    <w:rsid w:val="00BB7224"/>
    <w:rsid w:val="00BB7FE7"/>
    <w:rsid w:val="00BB7FEE"/>
    <w:rsid w:val="00BC15B8"/>
    <w:rsid w:val="00BC3B36"/>
    <w:rsid w:val="00BC4F9F"/>
    <w:rsid w:val="00BC68B0"/>
    <w:rsid w:val="00BD588E"/>
    <w:rsid w:val="00BD793A"/>
    <w:rsid w:val="00BD7E05"/>
    <w:rsid w:val="00BE0D67"/>
    <w:rsid w:val="00BE12B2"/>
    <w:rsid w:val="00BE1BE0"/>
    <w:rsid w:val="00BE2C89"/>
    <w:rsid w:val="00BE4070"/>
    <w:rsid w:val="00BE6D66"/>
    <w:rsid w:val="00BF07A8"/>
    <w:rsid w:val="00BF0BAA"/>
    <w:rsid w:val="00BF0BF4"/>
    <w:rsid w:val="00BF274A"/>
    <w:rsid w:val="00BF27E4"/>
    <w:rsid w:val="00C003BB"/>
    <w:rsid w:val="00C014BF"/>
    <w:rsid w:val="00C10457"/>
    <w:rsid w:val="00C11EA0"/>
    <w:rsid w:val="00C1232C"/>
    <w:rsid w:val="00C13399"/>
    <w:rsid w:val="00C14785"/>
    <w:rsid w:val="00C219E7"/>
    <w:rsid w:val="00C2277F"/>
    <w:rsid w:val="00C23CDB"/>
    <w:rsid w:val="00C25246"/>
    <w:rsid w:val="00C25357"/>
    <w:rsid w:val="00C25D0D"/>
    <w:rsid w:val="00C27E1E"/>
    <w:rsid w:val="00C307C3"/>
    <w:rsid w:val="00C408B2"/>
    <w:rsid w:val="00C45079"/>
    <w:rsid w:val="00C46B2E"/>
    <w:rsid w:val="00C46E2B"/>
    <w:rsid w:val="00C546FB"/>
    <w:rsid w:val="00C547DC"/>
    <w:rsid w:val="00C6234E"/>
    <w:rsid w:val="00C62AD4"/>
    <w:rsid w:val="00C7032C"/>
    <w:rsid w:val="00C77431"/>
    <w:rsid w:val="00C77789"/>
    <w:rsid w:val="00C83271"/>
    <w:rsid w:val="00C8634F"/>
    <w:rsid w:val="00C911A0"/>
    <w:rsid w:val="00C93295"/>
    <w:rsid w:val="00C95495"/>
    <w:rsid w:val="00C96662"/>
    <w:rsid w:val="00CA18C4"/>
    <w:rsid w:val="00CA1B94"/>
    <w:rsid w:val="00CA279E"/>
    <w:rsid w:val="00CA4772"/>
    <w:rsid w:val="00CA69C4"/>
    <w:rsid w:val="00CA7921"/>
    <w:rsid w:val="00CB02D8"/>
    <w:rsid w:val="00CB49CA"/>
    <w:rsid w:val="00CC01F6"/>
    <w:rsid w:val="00CC106F"/>
    <w:rsid w:val="00CC3C97"/>
    <w:rsid w:val="00CC4AD5"/>
    <w:rsid w:val="00CC633B"/>
    <w:rsid w:val="00CC6631"/>
    <w:rsid w:val="00CD1B38"/>
    <w:rsid w:val="00CD4892"/>
    <w:rsid w:val="00CD5DC2"/>
    <w:rsid w:val="00CD72EE"/>
    <w:rsid w:val="00CE01CF"/>
    <w:rsid w:val="00CE61E0"/>
    <w:rsid w:val="00CF20E8"/>
    <w:rsid w:val="00CF3AC3"/>
    <w:rsid w:val="00CF4F99"/>
    <w:rsid w:val="00CF6651"/>
    <w:rsid w:val="00D054DD"/>
    <w:rsid w:val="00D10609"/>
    <w:rsid w:val="00D157F6"/>
    <w:rsid w:val="00D24B5C"/>
    <w:rsid w:val="00D2512D"/>
    <w:rsid w:val="00D25D37"/>
    <w:rsid w:val="00D357F8"/>
    <w:rsid w:val="00D44F2C"/>
    <w:rsid w:val="00D46B61"/>
    <w:rsid w:val="00D51089"/>
    <w:rsid w:val="00D6369E"/>
    <w:rsid w:val="00D646DE"/>
    <w:rsid w:val="00D669CC"/>
    <w:rsid w:val="00D6763D"/>
    <w:rsid w:val="00D70433"/>
    <w:rsid w:val="00D72910"/>
    <w:rsid w:val="00D82072"/>
    <w:rsid w:val="00D87CB5"/>
    <w:rsid w:val="00D96684"/>
    <w:rsid w:val="00D97B3B"/>
    <w:rsid w:val="00DA0BDE"/>
    <w:rsid w:val="00DA14F3"/>
    <w:rsid w:val="00DA248A"/>
    <w:rsid w:val="00DA2C13"/>
    <w:rsid w:val="00DA2EA0"/>
    <w:rsid w:val="00DB5E8F"/>
    <w:rsid w:val="00DC073B"/>
    <w:rsid w:val="00DC0DED"/>
    <w:rsid w:val="00DC14E0"/>
    <w:rsid w:val="00DD1293"/>
    <w:rsid w:val="00DD6D56"/>
    <w:rsid w:val="00DD6F8A"/>
    <w:rsid w:val="00DD79E0"/>
    <w:rsid w:val="00DE061F"/>
    <w:rsid w:val="00DE12C7"/>
    <w:rsid w:val="00DE3C7F"/>
    <w:rsid w:val="00DE45EE"/>
    <w:rsid w:val="00DE58A6"/>
    <w:rsid w:val="00DF0B07"/>
    <w:rsid w:val="00DF0B0B"/>
    <w:rsid w:val="00DF37BD"/>
    <w:rsid w:val="00DF4AAA"/>
    <w:rsid w:val="00DF589B"/>
    <w:rsid w:val="00DF7C5C"/>
    <w:rsid w:val="00E004C6"/>
    <w:rsid w:val="00E043B6"/>
    <w:rsid w:val="00E154EB"/>
    <w:rsid w:val="00E169FE"/>
    <w:rsid w:val="00E17A61"/>
    <w:rsid w:val="00E30304"/>
    <w:rsid w:val="00E34DF4"/>
    <w:rsid w:val="00E45649"/>
    <w:rsid w:val="00E464D1"/>
    <w:rsid w:val="00E51C2E"/>
    <w:rsid w:val="00E5525D"/>
    <w:rsid w:val="00E701B0"/>
    <w:rsid w:val="00E70231"/>
    <w:rsid w:val="00E73954"/>
    <w:rsid w:val="00E74E9A"/>
    <w:rsid w:val="00E77A78"/>
    <w:rsid w:val="00E810F6"/>
    <w:rsid w:val="00E82B87"/>
    <w:rsid w:val="00E82E6E"/>
    <w:rsid w:val="00E83F37"/>
    <w:rsid w:val="00E906A3"/>
    <w:rsid w:val="00E91146"/>
    <w:rsid w:val="00E950B1"/>
    <w:rsid w:val="00E95537"/>
    <w:rsid w:val="00E9662D"/>
    <w:rsid w:val="00E97026"/>
    <w:rsid w:val="00EB0376"/>
    <w:rsid w:val="00EB50C0"/>
    <w:rsid w:val="00EB5E17"/>
    <w:rsid w:val="00EC2514"/>
    <w:rsid w:val="00EC289D"/>
    <w:rsid w:val="00EC5D17"/>
    <w:rsid w:val="00ED001B"/>
    <w:rsid w:val="00ED0A75"/>
    <w:rsid w:val="00ED0B51"/>
    <w:rsid w:val="00ED1A5F"/>
    <w:rsid w:val="00ED57E8"/>
    <w:rsid w:val="00ED62BD"/>
    <w:rsid w:val="00ED68A5"/>
    <w:rsid w:val="00ED71B2"/>
    <w:rsid w:val="00EE2D66"/>
    <w:rsid w:val="00EE4A67"/>
    <w:rsid w:val="00EF078B"/>
    <w:rsid w:val="00EF272E"/>
    <w:rsid w:val="00EF2EB9"/>
    <w:rsid w:val="00EF32DE"/>
    <w:rsid w:val="00EF56A7"/>
    <w:rsid w:val="00F00025"/>
    <w:rsid w:val="00F01605"/>
    <w:rsid w:val="00F0177C"/>
    <w:rsid w:val="00F03812"/>
    <w:rsid w:val="00F05DE9"/>
    <w:rsid w:val="00F06505"/>
    <w:rsid w:val="00F10083"/>
    <w:rsid w:val="00F139DF"/>
    <w:rsid w:val="00F164DE"/>
    <w:rsid w:val="00F20B2C"/>
    <w:rsid w:val="00F2128C"/>
    <w:rsid w:val="00F23908"/>
    <w:rsid w:val="00F24C1B"/>
    <w:rsid w:val="00F26BAF"/>
    <w:rsid w:val="00F27312"/>
    <w:rsid w:val="00F3153F"/>
    <w:rsid w:val="00F31585"/>
    <w:rsid w:val="00F35216"/>
    <w:rsid w:val="00F37E18"/>
    <w:rsid w:val="00F40045"/>
    <w:rsid w:val="00F414B8"/>
    <w:rsid w:val="00F41E34"/>
    <w:rsid w:val="00F4478F"/>
    <w:rsid w:val="00F4652F"/>
    <w:rsid w:val="00F4732E"/>
    <w:rsid w:val="00F5096B"/>
    <w:rsid w:val="00F548FC"/>
    <w:rsid w:val="00F570A8"/>
    <w:rsid w:val="00F63181"/>
    <w:rsid w:val="00F63957"/>
    <w:rsid w:val="00F66607"/>
    <w:rsid w:val="00F7013C"/>
    <w:rsid w:val="00F72700"/>
    <w:rsid w:val="00F730B5"/>
    <w:rsid w:val="00F768D1"/>
    <w:rsid w:val="00F80DFE"/>
    <w:rsid w:val="00F8182C"/>
    <w:rsid w:val="00F82DB2"/>
    <w:rsid w:val="00F83364"/>
    <w:rsid w:val="00F852C7"/>
    <w:rsid w:val="00F85DB6"/>
    <w:rsid w:val="00F968E7"/>
    <w:rsid w:val="00F97922"/>
    <w:rsid w:val="00F97C99"/>
    <w:rsid w:val="00FA2612"/>
    <w:rsid w:val="00FA3CDC"/>
    <w:rsid w:val="00FA7444"/>
    <w:rsid w:val="00FB0F9F"/>
    <w:rsid w:val="00FB192B"/>
    <w:rsid w:val="00FB3F6B"/>
    <w:rsid w:val="00FB6AFC"/>
    <w:rsid w:val="00FC04D6"/>
    <w:rsid w:val="00FC15D5"/>
    <w:rsid w:val="00FC3E48"/>
    <w:rsid w:val="00FC55D5"/>
    <w:rsid w:val="00FC624F"/>
    <w:rsid w:val="00FD2B55"/>
    <w:rsid w:val="00FD67CE"/>
    <w:rsid w:val="00FE233D"/>
    <w:rsid w:val="00FE684F"/>
    <w:rsid w:val="00FE741E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-varn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era@mu-varn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E357-8139-432B-866A-A975D340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60</cp:revision>
  <cp:lastPrinted>2019-02-18T07:18:00Z</cp:lastPrinted>
  <dcterms:created xsi:type="dcterms:W3CDTF">2019-02-14T10:03:00Z</dcterms:created>
  <dcterms:modified xsi:type="dcterms:W3CDTF">2019-08-08T07:03:00Z</dcterms:modified>
</cp:coreProperties>
</file>