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3B" w:rsidRPr="00B03630" w:rsidRDefault="00C01D3B" w:rsidP="00C01D3B">
      <w:pPr>
        <w:jc w:val="center"/>
        <w:rPr>
          <w:rFonts w:ascii="Times New Roman" w:hAnsi="Times New Roman" w:cs="Times New Roman"/>
          <w:b/>
          <w:sz w:val="28"/>
        </w:rPr>
      </w:pPr>
      <w:r w:rsidRPr="00B03630">
        <w:rPr>
          <w:rFonts w:ascii="Times New Roman" w:hAnsi="Times New Roman" w:cs="Times New Roman"/>
          <w:b/>
          <w:sz w:val="28"/>
        </w:rPr>
        <w:t xml:space="preserve">Обобщение </w:t>
      </w:r>
      <w:r w:rsidR="00DB2B12" w:rsidRPr="00B03630">
        <w:rPr>
          <w:rFonts w:ascii="Times New Roman" w:hAnsi="Times New Roman" w:cs="Times New Roman"/>
          <w:b/>
          <w:sz w:val="28"/>
        </w:rPr>
        <w:t xml:space="preserve">и анализ </w:t>
      </w:r>
      <w:r w:rsidRPr="00B03630">
        <w:rPr>
          <w:rFonts w:ascii="Times New Roman" w:hAnsi="Times New Roman" w:cs="Times New Roman"/>
          <w:b/>
          <w:sz w:val="28"/>
        </w:rPr>
        <w:t>на резултати от анкети на студенти</w:t>
      </w:r>
    </w:p>
    <w:p w:rsidR="00C01D3B" w:rsidRPr="00B03630" w:rsidRDefault="00134F80" w:rsidP="00C01D3B">
      <w:pPr>
        <w:jc w:val="center"/>
        <w:rPr>
          <w:rFonts w:ascii="Times New Roman" w:hAnsi="Times New Roman" w:cs="Times New Roman"/>
          <w:sz w:val="24"/>
        </w:rPr>
      </w:pPr>
      <w:r w:rsidRPr="00B03630">
        <w:rPr>
          <w:rFonts w:ascii="Times New Roman" w:hAnsi="Times New Roman" w:cs="Times New Roman"/>
          <w:sz w:val="24"/>
        </w:rPr>
        <w:t xml:space="preserve">във връзка с </w:t>
      </w:r>
      <w:r w:rsidR="00C01D3B" w:rsidRPr="00B03630">
        <w:rPr>
          <w:rFonts w:ascii="Times New Roman" w:hAnsi="Times New Roman" w:cs="Times New Roman"/>
          <w:sz w:val="24"/>
        </w:rPr>
        <w:t>оценка на качеството на обучение</w:t>
      </w:r>
    </w:p>
    <w:p w:rsidR="00C01D3B" w:rsidRPr="00B03630" w:rsidRDefault="00C01D3B">
      <w:pPr>
        <w:rPr>
          <w:rFonts w:ascii="Times New Roman" w:hAnsi="Times New Roman" w:cs="Times New Roman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714"/>
        <w:gridCol w:w="8024"/>
      </w:tblGrid>
      <w:tr w:rsidR="00C01D3B" w:rsidRPr="00B03630" w:rsidTr="003A3856">
        <w:trPr>
          <w:trHeight w:val="450"/>
        </w:trPr>
        <w:tc>
          <w:tcPr>
            <w:tcW w:w="1714" w:type="dxa"/>
            <w:shd w:val="clear" w:color="auto" w:fill="DEEAF6" w:themeFill="accent1" w:themeFillTint="33"/>
          </w:tcPr>
          <w:p w:rsidR="00C01D3B" w:rsidRPr="00B03630" w:rsidRDefault="00F635BB">
            <w:pPr>
              <w:rPr>
                <w:rFonts w:ascii="Times New Roman" w:hAnsi="Times New Roman" w:cs="Times New Roman"/>
              </w:rPr>
            </w:pPr>
            <w:r w:rsidRPr="00B03630">
              <w:rPr>
                <w:rFonts w:ascii="Times New Roman" w:hAnsi="Times New Roman" w:cs="Times New Roman"/>
              </w:rPr>
              <w:t>С</w:t>
            </w:r>
            <w:r w:rsidR="00C01D3B" w:rsidRPr="00B03630">
              <w:rPr>
                <w:rFonts w:ascii="Times New Roman" w:hAnsi="Times New Roman" w:cs="Times New Roman"/>
              </w:rPr>
              <w:t xml:space="preserve">пециалност </w:t>
            </w:r>
          </w:p>
        </w:tc>
        <w:tc>
          <w:tcPr>
            <w:tcW w:w="8024" w:type="dxa"/>
            <w:shd w:val="clear" w:color="auto" w:fill="DEEAF6" w:themeFill="accent1" w:themeFillTint="33"/>
          </w:tcPr>
          <w:p w:rsidR="00C01D3B" w:rsidRPr="00B03630" w:rsidRDefault="00B03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Медицина</w:t>
            </w:r>
          </w:p>
        </w:tc>
      </w:tr>
      <w:tr w:rsidR="00C01D3B" w:rsidRPr="00B03630" w:rsidTr="003A3856">
        <w:trPr>
          <w:trHeight w:val="450"/>
        </w:trPr>
        <w:tc>
          <w:tcPr>
            <w:tcW w:w="1714" w:type="dxa"/>
          </w:tcPr>
          <w:p w:rsidR="00C01D3B" w:rsidRPr="00B03630" w:rsidRDefault="00F635BB">
            <w:pPr>
              <w:rPr>
                <w:rFonts w:ascii="Times New Roman" w:hAnsi="Times New Roman" w:cs="Times New Roman"/>
              </w:rPr>
            </w:pPr>
            <w:r w:rsidRPr="00B03630">
              <w:rPr>
                <w:rFonts w:ascii="Times New Roman" w:hAnsi="Times New Roman" w:cs="Times New Roman"/>
              </w:rPr>
              <w:t>Д</w:t>
            </w:r>
            <w:r w:rsidR="00C01D3B" w:rsidRPr="00B03630">
              <w:rPr>
                <w:rFonts w:ascii="Times New Roman" w:hAnsi="Times New Roman" w:cs="Times New Roman"/>
              </w:rPr>
              <w:t>исциплина</w:t>
            </w:r>
          </w:p>
        </w:tc>
        <w:tc>
          <w:tcPr>
            <w:tcW w:w="8024" w:type="dxa"/>
          </w:tcPr>
          <w:p w:rsidR="00C01D3B" w:rsidRPr="00B03630" w:rsidRDefault="00C01D3B" w:rsidP="00B03630">
            <w:pPr>
              <w:rPr>
                <w:rFonts w:ascii="Times New Roman" w:hAnsi="Times New Roman" w:cs="Times New Roman"/>
                <w:b/>
              </w:rPr>
            </w:pPr>
            <w:r w:rsidRPr="00B03630">
              <w:rPr>
                <w:rFonts w:ascii="Times New Roman" w:hAnsi="Times New Roman" w:cs="Times New Roman"/>
                <w:b/>
              </w:rPr>
              <w:t>„</w:t>
            </w:r>
            <w:r w:rsidR="00B03630">
              <w:rPr>
                <w:rFonts w:ascii="Times New Roman" w:hAnsi="Times New Roman" w:cs="Times New Roman"/>
                <w:b/>
              </w:rPr>
              <w:t>Химия</w:t>
            </w:r>
            <w:r w:rsidRPr="00B03630">
              <w:rPr>
                <w:rFonts w:ascii="Times New Roman" w:hAnsi="Times New Roman" w:cs="Times New Roman"/>
                <w:b/>
              </w:rPr>
              <w:t>“</w:t>
            </w:r>
          </w:p>
        </w:tc>
      </w:tr>
      <w:tr w:rsidR="00C01D3B" w:rsidRPr="00B03630" w:rsidTr="003A3856">
        <w:trPr>
          <w:trHeight w:val="450"/>
        </w:trPr>
        <w:tc>
          <w:tcPr>
            <w:tcW w:w="1714" w:type="dxa"/>
          </w:tcPr>
          <w:p w:rsidR="00C01D3B" w:rsidRPr="00B03630" w:rsidRDefault="00C01D3B">
            <w:pPr>
              <w:rPr>
                <w:rFonts w:ascii="Times New Roman" w:hAnsi="Times New Roman" w:cs="Times New Roman"/>
              </w:rPr>
            </w:pPr>
            <w:r w:rsidRPr="00B03630">
              <w:rPr>
                <w:rFonts w:ascii="Times New Roman" w:hAnsi="Times New Roman" w:cs="Times New Roman"/>
              </w:rPr>
              <w:t>Учебна година</w:t>
            </w:r>
          </w:p>
        </w:tc>
        <w:tc>
          <w:tcPr>
            <w:tcW w:w="8024" w:type="dxa"/>
          </w:tcPr>
          <w:p w:rsidR="00C01D3B" w:rsidRPr="00B03630" w:rsidRDefault="00C01D3B" w:rsidP="00305018">
            <w:pPr>
              <w:rPr>
                <w:rFonts w:ascii="Times New Roman" w:hAnsi="Times New Roman" w:cs="Times New Roman"/>
                <w:b/>
              </w:rPr>
            </w:pPr>
            <w:r w:rsidRPr="00B03630">
              <w:rPr>
                <w:rFonts w:ascii="Times New Roman" w:hAnsi="Times New Roman" w:cs="Times New Roman"/>
                <w:b/>
              </w:rPr>
              <w:t>202</w:t>
            </w:r>
            <w:r w:rsidR="0030501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B03630">
              <w:rPr>
                <w:rFonts w:ascii="Times New Roman" w:hAnsi="Times New Roman" w:cs="Times New Roman"/>
                <w:b/>
              </w:rPr>
              <w:t>/202</w:t>
            </w:r>
            <w:r w:rsidR="00305018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B03630">
              <w:rPr>
                <w:rFonts w:ascii="Times New Roman" w:hAnsi="Times New Roman" w:cs="Times New Roman"/>
                <w:b/>
              </w:rPr>
              <w:t xml:space="preserve"> год.</w:t>
            </w:r>
          </w:p>
        </w:tc>
      </w:tr>
      <w:tr w:rsidR="00C01D3B" w:rsidRPr="00B03630" w:rsidTr="003A3856">
        <w:trPr>
          <w:trHeight w:val="450"/>
        </w:trPr>
        <w:tc>
          <w:tcPr>
            <w:tcW w:w="1714" w:type="dxa"/>
          </w:tcPr>
          <w:p w:rsidR="00C01D3B" w:rsidRPr="00B03630" w:rsidRDefault="00C01D3B">
            <w:pPr>
              <w:rPr>
                <w:rFonts w:ascii="Times New Roman" w:hAnsi="Times New Roman" w:cs="Times New Roman"/>
              </w:rPr>
            </w:pPr>
            <w:r w:rsidRPr="00B03630">
              <w:rPr>
                <w:rFonts w:ascii="Times New Roman" w:hAnsi="Times New Roman" w:cs="Times New Roman"/>
              </w:rPr>
              <w:t xml:space="preserve">Катедра </w:t>
            </w:r>
          </w:p>
        </w:tc>
        <w:tc>
          <w:tcPr>
            <w:tcW w:w="8024" w:type="dxa"/>
          </w:tcPr>
          <w:p w:rsidR="00C01D3B" w:rsidRPr="00B03630" w:rsidRDefault="00C01D3B">
            <w:pPr>
              <w:rPr>
                <w:rFonts w:ascii="Times New Roman" w:hAnsi="Times New Roman" w:cs="Times New Roman"/>
                <w:b/>
              </w:rPr>
            </w:pPr>
            <w:r w:rsidRPr="00B03630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</w:tbl>
    <w:p w:rsidR="00C01D3B" w:rsidRPr="00825187" w:rsidRDefault="004636CF" w:rsidP="004517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1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на резултатите:</w:t>
      </w:r>
      <w:r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Анализът на резултатите от проведената анонимна анкета показва, че</w:t>
      </w:r>
      <w:r w:rsidR="00296660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студентите </w:t>
      </w:r>
      <w:r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определят </w:t>
      </w:r>
      <w:r w:rsidR="00296660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DD13C3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ялостното съдържание на </w:t>
      </w:r>
      <w:r w:rsidR="0045177D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„</w:t>
      </w:r>
      <w:r w:rsidR="00B03630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Химия</w:t>
      </w:r>
      <w:r w:rsidR="0045177D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D13C3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като средно по трудност (</w:t>
      </w:r>
      <w:r w:rsidR="005721BF" w:rsidRPr="00EF3D0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13227" w:rsidRPr="00EF3D0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D13C3" w:rsidRPr="00EF3D00">
        <w:rPr>
          <w:rFonts w:ascii="Times New Roman" w:hAnsi="Times New Roman" w:cs="Times New Roman"/>
          <w:sz w:val="24"/>
          <w:szCs w:val="24"/>
        </w:rPr>
        <w:t>%</w:t>
      </w:r>
      <w:r w:rsidR="00DD13C3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721BF" w:rsidRPr="008251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5721BF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трудно (</w:t>
      </w:r>
      <w:r w:rsidR="005721BF" w:rsidRPr="00EF3D0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13227" w:rsidRPr="00EF3D0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721BF" w:rsidRPr="00EF3D00">
        <w:rPr>
          <w:rFonts w:ascii="Times New Roman" w:hAnsi="Times New Roman" w:cs="Times New Roman"/>
          <w:sz w:val="24"/>
          <w:szCs w:val="24"/>
        </w:rPr>
        <w:t>%</w:t>
      </w:r>
      <w:r w:rsidR="005721BF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5177D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лесно (</w:t>
      </w:r>
      <w:r w:rsidR="00213227" w:rsidRPr="00EF3D0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5177D" w:rsidRPr="00EF3D00">
        <w:rPr>
          <w:rFonts w:ascii="Times New Roman" w:hAnsi="Times New Roman" w:cs="Times New Roman"/>
          <w:sz w:val="24"/>
          <w:szCs w:val="24"/>
        </w:rPr>
        <w:t>%</w:t>
      </w:r>
      <w:r w:rsidR="0045177D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D13C3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6660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Голяма част от студентите споделят, че представянето на лекциите от преподавателите е ясно и разбираемо (</w:t>
      </w:r>
      <w:r w:rsidR="00213227" w:rsidRPr="00EF3D0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203EC" w:rsidRPr="00EF3D0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96660" w:rsidRPr="00EF3D00">
        <w:rPr>
          <w:rFonts w:ascii="Times New Roman" w:hAnsi="Times New Roman" w:cs="Times New Roman"/>
          <w:sz w:val="24"/>
          <w:szCs w:val="24"/>
        </w:rPr>
        <w:t>%</w:t>
      </w:r>
      <w:r w:rsidR="00296660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). Предоставените материали за</w:t>
      </w:r>
      <w:r w:rsidR="005721BF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за упражненията по</w:t>
      </w:r>
      <w:r w:rsidR="00296660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химия са напълно достатъчни (</w:t>
      </w:r>
      <w:r w:rsidR="003203EC" w:rsidRPr="00EF3D00">
        <w:rPr>
          <w:rFonts w:ascii="Times New Roman" w:hAnsi="Times New Roman" w:cs="Times New Roman"/>
          <w:sz w:val="24"/>
          <w:szCs w:val="24"/>
          <w:lang w:val="en-US"/>
        </w:rPr>
        <w:t>76</w:t>
      </w:r>
      <w:r w:rsidR="00296660" w:rsidRPr="00EF3D00">
        <w:rPr>
          <w:rFonts w:ascii="Times New Roman" w:hAnsi="Times New Roman" w:cs="Times New Roman"/>
          <w:sz w:val="24"/>
          <w:szCs w:val="24"/>
        </w:rPr>
        <w:t>%</w:t>
      </w:r>
      <w:r w:rsidR="00296660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825187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По-голяма част</w:t>
      </w:r>
      <w:r w:rsidR="0045177D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187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студентите </w:t>
      </w:r>
      <w:r w:rsidR="0045177D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96660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187" w:rsidRPr="00EF3D00">
        <w:rPr>
          <w:rFonts w:ascii="Times New Roman" w:hAnsi="Times New Roman" w:cs="Times New Roman"/>
          <w:sz w:val="24"/>
          <w:szCs w:val="24"/>
        </w:rPr>
        <w:t>8</w:t>
      </w:r>
      <w:r w:rsidR="003203EC" w:rsidRPr="00EF3D0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96660" w:rsidRPr="00EF3D00">
        <w:rPr>
          <w:rFonts w:ascii="Times New Roman" w:hAnsi="Times New Roman" w:cs="Times New Roman"/>
          <w:sz w:val="24"/>
          <w:szCs w:val="24"/>
        </w:rPr>
        <w:t>%</w:t>
      </w:r>
      <w:r w:rsidR="0045177D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смятат</w:t>
      </w:r>
      <w:r w:rsidR="00825187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177D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660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 крайната оценка от изпита </w:t>
      </w:r>
      <w:r w:rsidR="0045177D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им по дисциплината</w:t>
      </w:r>
      <w:r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поставена обективно</w:t>
      </w:r>
      <w:r w:rsidR="00C01D3B" w:rsidRPr="00825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3EAB" w:rsidRPr="00EF3D00" w:rsidRDefault="00DC4A47" w:rsidP="00451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Основни</w:t>
      </w:r>
      <w:r w:rsidR="00E53EAB" w:rsidRPr="004636CF">
        <w:rPr>
          <w:rFonts w:ascii="Times New Roman" w:hAnsi="Times New Roman" w:cs="Times New Roman"/>
          <w:b/>
          <w:sz w:val="24"/>
          <w:szCs w:val="24"/>
        </w:rPr>
        <w:t xml:space="preserve"> препоръки:</w:t>
      </w:r>
      <w:r w:rsidR="00E53EAB" w:rsidRPr="004636CF">
        <w:rPr>
          <w:rFonts w:ascii="Times New Roman" w:hAnsi="Times New Roman" w:cs="Times New Roman"/>
          <w:sz w:val="24"/>
          <w:szCs w:val="24"/>
        </w:rPr>
        <w:t xml:space="preserve"> </w:t>
      </w:r>
      <w:r w:rsidR="00F635BB" w:rsidRPr="00EF3D00">
        <w:rPr>
          <w:rFonts w:ascii="Times New Roman" w:hAnsi="Times New Roman" w:cs="Times New Roman"/>
          <w:sz w:val="24"/>
          <w:szCs w:val="24"/>
        </w:rPr>
        <w:t xml:space="preserve">Студентите споделят, че преподаваният материал по </w:t>
      </w:r>
      <w:r w:rsidR="0045177D" w:rsidRPr="00EF3D00">
        <w:rPr>
          <w:rFonts w:ascii="Times New Roman" w:hAnsi="Times New Roman" w:cs="Times New Roman"/>
          <w:sz w:val="24"/>
          <w:szCs w:val="24"/>
        </w:rPr>
        <w:t>дисциплината</w:t>
      </w:r>
      <w:r w:rsidR="00F635BB" w:rsidRPr="00EF3D00">
        <w:rPr>
          <w:rFonts w:ascii="Times New Roman" w:hAnsi="Times New Roman" w:cs="Times New Roman"/>
          <w:sz w:val="24"/>
          <w:szCs w:val="24"/>
        </w:rPr>
        <w:t xml:space="preserve"> е достатъчен за подготовка за изпита и </w:t>
      </w:r>
      <w:r w:rsidR="00DD13C3" w:rsidRPr="00EF3D00">
        <w:rPr>
          <w:rFonts w:ascii="Times New Roman" w:hAnsi="Times New Roman" w:cs="Times New Roman"/>
          <w:sz w:val="24"/>
          <w:szCs w:val="24"/>
        </w:rPr>
        <w:t xml:space="preserve">е </w:t>
      </w:r>
      <w:r w:rsidR="00F635BB" w:rsidRPr="00EF3D00">
        <w:rPr>
          <w:rFonts w:ascii="Times New Roman" w:hAnsi="Times New Roman" w:cs="Times New Roman"/>
          <w:sz w:val="24"/>
          <w:szCs w:val="24"/>
        </w:rPr>
        <w:t xml:space="preserve">поднесен по разбираем и достъпен начин. Предлагат да се увеличат </w:t>
      </w:r>
      <w:r w:rsidR="0045177D" w:rsidRPr="00EF3D00">
        <w:rPr>
          <w:rFonts w:ascii="Times New Roman" w:hAnsi="Times New Roman" w:cs="Times New Roman"/>
          <w:sz w:val="24"/>
          <w:szCs w:val="24"/>
        </w:rPr>
        <w:t>практическите упражнения, както и да се провеждат присъствено</w:t>
      </w:r>
      <w:r w:rsidR="00F635BB" w:rsidRPr="00EF3D00">
        <w:rPr>
          <w:rFonts w:ascii="Times New Roman" w:hAnsi="Times New Roman" w:cs="Times New Roman"/>
          <w:sz w:val="24"/>
          <w:szCs w:val="24"/>
        </w:rPr>
        <w:t xml:space="preserve">, защото са интересни за тях.   </w:t>
      </w:r>
    </w:p>
    <w:p w:rsidR="00C01D3B" w:rsidRPr="00305018" w:rsidRDefault="003655EF">
      <w:pPr>
        <w:rPr>
          <w:rFonts w:ascii="Times New Roman" w:hAnsi="Times New Roman" w:cs="Times New Roman"/>
          <w:szCs w:val="24"/>
          <w:lang w:val="en-US"/>
        </w:rPr>
      </w:pPr>
      <w:r w:rsidRPr="00B63C96">
        <w:rPr>
          <w:rFonts w:ascii="Times New Roman" w:hAnsi="Times New Roman" w:cs="Times New Roman"/>
          <w:szCs w:val="24"/>
        </w:rPr>
        <w:t xml:space="preserve">Брой </w:t>
      </w:r>
      <w:r w:rsidR="00A11959">
        <w:rPr>
          <w:rFonts w:ascii="Times New Roman" w:hAnsi="Times New Roman" w:cs="Times New Roman"/>
          <w:szCs w:val="24"/>
        </w:rPr>
        <w:t>отговорили</w:t>
      </w:r>
      <w:r w:rsidRPr="00B63C96">
        <w:rPr>
          <w:rFonts w:ascii="Times New Roman" w:hAnsi="Times New Roman" w:cs="Times New Roman"/>
          <w:szCs w:val="24"/>
        </w:rPr>
        <w:t xml:space="preserve"> студенти: </w:t>
      </w:r>
      <w:r w:rsidR="00305018" w:rsidRPr="00EF3D00">
        <w:rPr>
          <w:rFonts w:ascii="Times New Roman" w:hAnsi="Times New Roman" w:cs="Times New Roman"/>
          <w:szCs w:val="24"/>
          <w:lang w:val="en-US"/>
        </w:rPr>
        <w:t>93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76"/>
        <w:gridCol w:w="4717"/>
      </w:tblGrid>
      <w:tr w:rsidR="00E72E11" w:rsidTr="00305018">
        <w:trPr>
          <w:trHeight w:val="3024"/>
        </w:trPr>
        <w:tc>
          <w:tcPr>
            <w:tcW w:w="4776" w:type="dxa"/>
          </w:tcPr>
          <w:p w:rsidR="00C01D3B" w:rsidRDefault="00305018">
            <w:r>
              <w:rPr>
                <w:noProof/>
                <w:lang w:val="en-US"/>
              </w:rPr>
              <w:drawing>
                <wp:inline distT="0" distB="0" distL="0" distR="0" wp14:anchorId="70BFEFA2" wp14:editId="10BDAA82">
                  <wp:extent cx="2808000" cy="1872000"/>
                  <wp:effectExtent l="0" t="0" r="0" b="0"/>
                  <wp:docPr id="1" name="Ди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C01D3B" w:rsidRDefault="00305018" w:rsidP="00DD13C3">
            <w:r>
              <w:rPr>
                <w:noProof/>
                <w:lang w:val="en-US"/>
              </w:rPr>
              <w:drawing>
                <wp:inline distT="0" distB="0" distL="0" distR="0" wp14:anchorId="017FCAB5" wp14:editId="597AB184">
                  <wp:extent cx="2808000" cy="1872000"/>
                  <wp:effectExtent l="0" t="0" r="0" b="0"/>
                  <wp:docPr id="2" name="Ди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E72E11" w:rsidTr="00305018">
        <w:tc>
          <w:tcPr>
            <w:tcW w:w="4776" w:type="dxa"/>
          </w:tcPr>
          <w:p w:rsidR="003655EF" w:rsidRDefault="00305018">
            <w:pPr>
              <w:rPr>
                <w:noProof/>
                <w:lang w:eastAsia="bg-BG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B23EDB" wp14:editId="3B5DCE46">
                  <wp:extent cx="2808000" cy="1872000"/>
                  <wp:effectExtent l="0" t="0" r="11430" b="13970"/>
                  <wp:docPr id="3" name="Диагра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3655EF" w:rsidRDefault="00305018">
            <w:pPr>
              <w:rPr>
                <w:noProof/>
                <w:lang w:eastAsia="bg-BG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A8433A" wp14:editId="3D250358">
                  <wp:extent cx="2808000" cy="1872000"/>
                  <wp:effectExtent l="0" t="0" r="0" b="0"/>
                  <wp:docPr id="4" name="Ди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E72E11" w:rsidTr="00305018">
        <w:tc>
          <w:tcPr>
            <w:tcW w:w="4776" w:type="dxa"/>
          </w:tcPr>
          <w:p w:rsidR="00C01D3B" w:rsidRDefault="00305018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B24C13C" wp14:editId="2E7F5F83">
                  <wp:extent cx="2808000" cy="1872000"/>
                  <wp:effectExtent l="0" t="0" r="11430" b="13970"/>
                  <wp:docPr id="5" name="Ди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C01D3B" w:rsidRDefault="00305018">
            <w:r>
              <w:rPr>
                <w:noProof/>
                <w:lang w:val="en-US"/>
              </w:rPr>
              <w:drawing>
                <wp:inline distT="0" distB="0" distL="0" distR="0" wp14:anchorId="2619D208" wp14:editId="570F1371">
                  <wp:extent cx="2808000" cy="1872000"/>
                  <wp:effectExtent l="0" t="0" r="11430" b="13970"/>
                  <wp:docPr id="6" name="Диагра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E72E11" w:rsidTr="00305018">
        <w:tc>
          <w:tcPr>
            <w:tcW w:w="4776" w:type="dxa"/>
          </w:tcPr>
          <w:p w:rsidR="00C01D3B" w:rsidRDefault="00305018">
            <w:r>
              <w:rPr>
                <w:noProof/>
                <w:lang w:val="en-US"/>
              </w:rPr>
              <w:drawing>
                <wp:inline distT="0" distB="0" distL="0" distR="0" wp14:anchorId="68A4CBC6" wp14:editId="326AEAFD">
                  <wp:extent cx="2808000" cy="1872000"/>
                  <wp:effectExtent l="0" t="0" r="11430" b="13970"/>
                  <wp:docPr id="7" name="Диагра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C01D3B" w:rsidRDefault="00305018">
            <w:r>
              <w:rPr>
                <w:noProof/>
                <w:lang w:val="en-US"/>
              </w:rPr>
              <w:drawing>
                <wp:inline distT="0" distB="0" distL="0" distR="0" wp14:anchorId="7D89C16C" wp14:editId="40924DA3">
                  <wp:extent cx="2808000" cy="1872000"/>
                  <wp:effectExtent l="0" t="0" r="0" b="0"/>
                  <wp:docPr id="8" name="Диагра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E72E11" w:rsidTr="00305018">
        <w:tc>
          <w:tcPr>
            <w:tcW w:w="4776" w:type="dxa"/>
          </w:tcPr>
          <w:p w:rsidR="00C01D3B" w:rsidRDefault="00305018">
            <w:r>
              <w:rPr>
                <w:noProof/>
                <w:lang w:val="en-US"/>
              </w:rPr>
              <w:drawing>
                <wp:inline distT="0" distB="0" distL="0" distR="0" wp14:anchorId="27606C63" wp14:editId="0B0116CD">
                  <wp:extent cx="2808000" cy="1872000"/>
                  <wp:effectExtent l="0" t="0" r="0" b="0"/>
                  <wp:docPr id="9" name="Диагра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C01D3B" w:rsidRDefault="00305018" w:rsidP="00030FD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1A99267" wp14:editId="53015574">
                  <wp:extent cx="2808000" cy="1872000"/>
                  <wp:effectExtent l="0" t="0" r="0" b="0"/>
                  <wp:docPr id="10" name="Диагра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E72E11" w:rsidTr="00A61748">
        <w:trPr>
          <w:trHeight w:val="3117"/>
        </w:trPr>
        <w:tc>
          <w:tcPr>
            <w:tcW w:w="4776" w:type="dxa"/>
          </w:tcPr>
          <w:p w:rsidR="00C01D3B" w:rsidRDefault="00305018">
            <w:r>
              <w:rPr>
                <w:noProof/>
                <w:lang w:val="en-US"/>
              </w:rPr>
              <w:drawing>
                <wp:inline distT="0" distB="0" distL="0" distR="0" wp14:anchorId="7CED60C3" wp14:editId="206FA9D0">
                  <wp:extent cx="2808000" cy="1872000"/>
                  <wp:effectExtent l="0" t="0" r="0" b="0"/>
                  <wp:docPr id="11" name="Диагра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C01D3B" w:rsidRDefault="00305018">
            <w:r>
              <w:rPr>
                <w:noProof/>
                <w:lang w:val="en-US"/>
              </w:rPr>
              <w:drawing>
                <wp:inline distT="0" distB="0" distL="0" distR="0" wp14:anchorId="41673F99" wp14:editId="6FF3D1E9">
                  <wp:extent cx="2808000" cy="1872000"/>
                  <wp:effectExtent l="0" t="0" r="0" b="0"/>
                  <wp:docPr id="23" name="Диагра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C01D3B" w:rsidRPr="005A1F53" w:rsidRDefault="005A1F53">
      <w:pPr>
        <w:rPr>
          <w:lang w:val="en-US"/>
        </w:rPr>
      </w:pPr>
      <w:r>
        <w:rPr>
          <w:lang w:val="en-US"/>
        </w:rPr>
        <w:t xml:space="preserve">  </w:t>
      </w:r>
    </w:p>
    <w:p w:rsidR="004636CF" w:rsidRPr="00043DAC" w:rsidRDefault="00043DAC">
      <w:pPr>
        <w:rPr>
          <w:lang w:val="en-US"/>
        </w:rPr>
      </w:pPr>
      <w:r>
        <w:rPr>
          <w:lang w:val="en-US"/>
        </w:rPr>
        <w:t xml:space="preserve">  </w:t>
      </w:r>
    </w:p>
    <w:p w:rsidR="00EF3D00" w:rsidRDefault="00EF3D00">
      <w:pPr>
        <w:rPr>
          <w:rFonts w:ascii="Times New Roman" w:hAnsi="Times New Roman" w:cs="Times New Roman"/>
          <w:sz w:val="24"/>
          <w:szCs w:val="24"/>
        </w:rPr>
      </w:pPr>
    </w:p>
    <w:p w:rsidR="004636CF" w:rsidRPr="0045177D" w:rsidRDefault="004636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177D">
        <w:rPr>
          <w:rFonts w:ascii="Times New Roman" w:hAnsi="Times New Roman" w:cs="Times New Roman"/>
          <w:sz w:val="24"/>
          <w:szCs w:val="24"/>
        </w:rPr>
        <w:t xml:space="preserve">Изготвил: доц. </w:t>
      </w:r>
      <w:r w:rsidR="0045177D" w:rsidRPr="0045177D">
        <w:rPr>
          <w:rFonts w:ascii="Times New Roman" w:hAnsi="Times New Roman" w:cs="Times New Roman"/>
          <w:sz w:val="24"/>
          <w:szCs w:val="24"/>
        </w:rPr>
        <w:t>Диана Добрева</w:t>
      </w:r>
      <w:r w:rsidR="002422E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36CF" w:rsidRPr="0045177D" w:rsidSect="00E72E11">
      <w:footerReference w:type="default" r:id="rId1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27" w:rsidRDefault="00380027" w:rsidP="00DB2B12">
      <w:pPr>
        <w:spacing w:after="0" w:line="240" w:lineRule="auto"/>
      </w:pPr>
      <w:r>
        <w:separator/>
      </w:r>
    </w:p>
  </w:endnote>
  <w:endnote w:type="continuationSeparator" w:id="0">
    <w:p w:rsidR="00380027" w:rsidRDefault="00380027" w:rsidP="00DB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477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2B12" w:rsidRDefault="00DB2B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D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B12" w:rsidRDefault="00DB2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27" w:rsidRDefault="00380027" w:rsidP="00DB2B12">
      <w:pPr>
        <w:spacing w:after="0" w:line="240" w:lineRule="auto"/>
      </w:pPr>
      <w:r>
        <w:separator/>
      </w:r>
    </w:p>
  </w:footnote>
  <w:footnote w:type="continuationSeparator" w:id="0">
    <w:p w:rsidR="00380027" w:rsidRDefault="00380027" w:rsidP="00DB2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CF"/>
    <w:rsid w:val="00030FD7"/>
    <w:rsid w:val="0004163C"/>
    <w:rsid w:val="00043DAC"/>
    <w:rsid w:val="000B65C8"/>
    <w:rsid w:val="00134F80"/>
    <w:rsid w:val="0019042B"/>
    <w:rsid w:val="0019373C"/>
    <w:rsid w:val="001C693F"/>
    <w:rsid w:val="001F6533"/>
    <w:rsid w:val="00213227"/>
    <w:rsid w:val="002422E0"/>
    <w:rsid w:val="00254363"/>
    <w:rsid w:val="00282F4F"/>
    <w:rsid w:val="00296660"/>
    <w:rsid w:val="00305018"/>
    <w:rsid w:val="003203EC"/>
    <w:rsid w:val="00323C88"/>
    <w:rsid w:val="003655EF"/>
    <w:rsid w:val="00380027"/>
    <w:rsid w:val="003A3856"/>
    <w:rsid w:val="003B44B4"/>
    <w:rsid w:val="003C3480"/>
    <w:rsid w:val="0045177D"/>
    <w:rsid w:val="004636CF"/>
    <w:rsid w:val="00483E3B"/>
    <w:rsid w:val="005721BF"/>
    <w:rsid w:val="005A1F53"/>
    <w:rsid w:val="005B5018"/>
    <w:rsid w:val="00614C29"/>
    <w:rsid w:val="00615F29"/>
    <w:rsid w:val="00620963"/>
    <w:rsid w:val="0068396D"/>
    <w:rsid w:val="00684A9E"/>
    <w:rsid w:val="00747E27"/>
    <w:rsid w:val="0080304B"/>
    <w:rsid w:val="00825187"/>
    <w:rsid w:val="00883438"/>
    <w:rsid w:val="008E3072"/>
    <w:rsid w:val="009B0B0A"/>
    <w:rsid w:val="009B4E71"/>
    <w:rsid w:val="00A11959"/>
    <w:rsid w:val="00A61748"/>
    <w:rsid w:val="00A67EAC"/>
    <w:rsid w:val="00A97910"/>
    <w:rsid w:val="00AC0890"/>
    <w:rsid w:val="00B03630"/>
    <w:rsid w:val="00B63C96"/>
    <w:rsid w:val="00BD6F3F"/>
    <w:rsid w:val="00C01D3B"/>
    <w:rsid w:val="00C13AB2"/>
    <w:rsid w:val="00C83A05"/>
    <w:rsid w:val="00C9608B"/>
    <w:rsid w:val="00CC3489"/>
    <w:rsid w:val="00D40C80"/>
    <w:rsid w:val="00DB2B12"/>
    <w:rsid w:val="00DC4A47"/>
    <w:rsid w:val="00DD13C3"/>
    <w:rsid w:val="00E53EAB"/>
    <w:rsid w:val="00E5740F"/>
    <w:rsid w:val="00E72E11"/>
    <w:rsid w:val="00ED39CF"/>
    <w:rsid w:val="00EF3D00"/>
    <w:rsid w:val="00F41258"/>
    <w:rsid w:val="00F635BB"/>
    <w:rsid w:val="00F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C0ED"/>
  <w15:chartTrackingRefBased/>
  <w15:docId w15:val="{AB5F4C54-54BF-402E-93B5-CF6A8B13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B12"/>
  </w:style>
  <w:style w:type="paragraph" w:styleId="Footer">
    <w:name w:val="footer"/>
    <w:basedOn w:val="Normal"/>
    <w:link w:val="FooterChar"/>
    <w:uiPriority w:val="99"/>
    <w:unhideWhenUsed/>
    <w:rsid w:val="00DB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F:\Obsti%20za%20organizacia%20v%20ucebnata%20rabota\Akreditacija%20na%20fakulteta\&#1040;&#1085;&#1082;&#1077;&#1090;&#1072;%20&#1079;&#1072;%20&#1082;&#1091;&#1088;&#1089;&#1072;%20&#1085;&#1072;%20&#1086;&#1073;&#1091;&#1095;&#1077;&#1085;&#1080;&#1077;%20&#1087;&#1086;%20&#1093;&#1080;&#1084;&#1080;&#1103;%20&#1052;&#1077;&#1076;&#1080;&#1094;&#1080;&#1085;&#1072;%202023_2024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F:\Obsti%20za%20organizacia%20v%20ucebnata%20rabota\Akreditacija%20na%20fakulteta\&#1040;&#1085;&#1082;&#1077;&#1090;&#1072;%20&#1079;&#1072;%20&#1082;&#1091;&#1088;&#1089;&#1072;%20&#1085;&#1072;%20&#1086;&#1073;&#1091;&#1095;&#1077;&#1085;&#1080;&#1077;%20&#1087;&#1086;%20&#1093;&#1080;&#1084;&#1080;&#1103;%20&#1052;&#1077;&#1076;&#1080;&#1094;&#1080;&#1085;&#1072;%202023_2024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F:\Obsti%20za%20organizacia%20v%20ucebnata%20rabota\Akreditacija%20na%20fakulteta\&#1040;&#1085;&#1082;&#1077;&#1090;&#1072;%20&#1079;&#1072;%20&#1082;&#1091;&#1088;&#1089;&#1072;%20&#1085;&#1072;%20&#1086;&#1073;&#1091;&#1095;&#1077;&#1085;&#1080;&#1077;%20&#1087;&#1086;%20&#1093;&#1080;&#1084;&#1080;&#1103;%20&#1052;&#1077;&#1076;&#1080;&#1094;&#1080;&#1085;&#1072;%202023_20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F:\Obsti%20za%20organizacia%20v%20ucebnata%20rabota\Akreditacija%20na%20fakulteta\&#1040;&#1085;&#1082;&#1077;&#1090;&#1072;%20&#1079;&#1072;%20&#1082;&#1091;&#1088;&#1089;&#1072;%20&#1085;&#1072;%20&#1086;&#1073;&#1091;&#1095;&#1077;&#1085;&#1080;&#1077;%20&#1087;&#1086;%20&#1093;&#1080;&#1084;&#1080;&#1103;%20&#1052;&#1077;&#1076;&#1080;&#1094;&#1080;&#1085;&#1072;%202023_2024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F:\Obsti%20za%20organizacia%20v%20ucebnata%20rabota\Akreditacija%20na%20fakulteta\&#1040;&#1085;&#1082;&#1077;&#1090;&#1072;%20&#1079;&#1072;%20&#1082;&#1091;&#1088;&#1089;&#1072;%20&#1085;&#1072;%20&#1086;&#1073;&#1091;&#1095;&#1077;&#1085;&#1080;&#1077;%20&#1087;&#1086;%20&#1093;&#1080;&#1084;&#1080;&#1103;%20&#1052;&#1077;&#1076;&#1080;&#1094;&#1080;&#1085;&#1072;%202023_20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F:\Obsti%20za%20organizacia%20v%20ucebnata%20rabota\Akreditacija%20na%20fakulteta\&#1040;&#1085;&#1082;&#1077;&#1090;&#1072;%20&#1079;&#1072;%20&#1082;&#1091;&#1088;&#1089;&#1072;%20&#1085;&#1072;%20&#1086;&#1073;&#1091;&#1095;&#1077;&#1085;&#1080;&#1077;%20&#1087;&#1086;%20&#1093;&#1080;&#1084;&#1080;&#1103;%20&#1052;&#1077;&#1076;&#1080;&#1094;&#1080;&#1085;&#1072;%202023_2024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F:\Obsti%20za%20organizacia%20v%20ucebnata%20rabota\Akreditacija%20na%20fakulteta\&#1040;&#1085;&#1082;&#1077;&#1090;&#1072;%20&#1079;&#1072;%20&#1082;&#1091;&#1088;&#1089;&#1072;%20&#1085;&#1072;%20&#1086;&#1073;&#1091;&#1095;&#1077;&#1085;&#1080;&#1077;%20&#1087;&#1086;%20&#1093;&#1080;&#1084;&#1080;&#1103;%20&#1052;&#1077;&#1076;&#1080;&#1094;&#1080;&#1085;&#1072;%202023_2024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F:\Obsti%20za%20organizacia%20v%20ucebnata%20rabota\Akreditacija%20na%20fakulteta\&#1040;&#1085;&#1082;&#1077;&#1090;&#1072;%20&#1079;&#1072;%20&#1082;&#1091;&#1088;&#1089;&#1072;%20&#1085;&#1072;%20&#1086;&#1073;&#1091;&#1095;&#1077;&#1085;&#1080;&#1077;%20&#1087;&#1086;%20&#1093;&#1080;&#1084;&#1080;&#1103;%20&#1052;&#1077;&#1076;&#1080;&#1094;&#1080;&#1085;&#1072;%202023_2024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F:\Obsti%20za%20organizacia%20v%20ucebnata%20rabota\Akreditacija%20na%20fakulteta\&#1040;&#1085;&#1082;&#1077;&#1090;&#1072;%20&#1079;&#1072;%20&#1082;&#1091;&#1088;&#1089;&#1072;%20&#1085;&#1072;%20&#1086;&#1073;&#1091;&#1095;&#1077;&#1085;&#1080;&#1077;%20&#1087;&#1086;%20&#1093;&#1080;&#1084;&#1080;&#1103;%20&#1052;&#1077;&#1076;&#1080;&#1094;&#1080;&#1085;&#1072;%202023_2024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F:\Obsti%20za%20organizacia%20v%20ucebnata%20rabota\Akreditacija%20na%20fakulteta\&#1040;&#1085;&#1082;&#1077;&#1090;&#1072;%20&#1079;&#1072;%20&#1082;&#1091;&#1088;&#1089;&#1072;%20&#1085;&#1072;%20&#1086;&#1073;&#1091;&#1095;&#1077;&#1085;&#1080;&#1077;%20&#1087;&#1086;%20&#1093;&#1080;&#1084;&#1080;&#1103;%20&#1052;&#1077;&#1076;&#1080;&#1094;&#1080;&#1085;&#1072;%202023_2024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F:\Obsti%20za%20organizacia%20v%20ucebnata%20rabota\Akreditacija%20na%20fakulteta\&#1040;&#1085;&#1082;&#1077;&#1090;&#1072;%20&#1079;&#1072;%20&#1082;&#1091;&#1088;&#1089;&#1072;%20&#1085;&#1072;%20&#1086;&#1073;&#1091;&#1095;&#1077;&#1085;&#1080;&#1077;%20&#1087;&#1086;%20&#1093;&#1080;&#1084;&#1080;&#1103;%20&#1052;&#1077;&#1076;&#1080;&#1094;&#1080;&#1085;&#1072;%202023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Как оценявате съдържанието на основния курс по Химия?</a:t>
            </a:r>
            <a:endParaRPr lang="en-GB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05594863731656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4844373219373211E-2"/>
          <c:y val="0.3265229700854701"/>
          <c:w val="0.3791179245283019"/>
          <c:h val="0.55814583333333334"/>
        </c:manualLayout>
      </c:layout>
      <c:pieChart>
        <c:varyColors val="1"/>
        <c:ser>
          <c:idx val="0"/>
          <c:order val="0"/>
          <c:tx>
            <c:strRef>
              <c:f>Sheet1!$B$7</c:f>
              <c:strCache>
                <c:ptCount val="1"/>
                <c:pt idx="0">
                  <c:v>Как оценявате съдържанието на основния курс по Химия?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A25-41A9-8E77-A4D1ECBFF0E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A25-41A9-8E77-A4D1ECBFF0E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A25-41A9-8E77-A4D1ECBFF0E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A25-41A9-8E77-A4D1ECBFF0EA}"/>
              </c:ext>
            </c:extLst>
          </c:dPt>
          <c:dLbls>
            <c:dLbl>
              <c:idx val="0"/>
              <c:layout>
                <c:manualLayout>
                  <c:x val="-9.0092592592592641E-2"/>
                  <c:y val="0.136974893162393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25-41A9-8E77-A4D1ECBFF0EA}"/>
                </c:ext>
              </c:extLst>
            </c:dLbl>
            <c:dLbl>
              <c:idx val="2"/>
              <c:layout>
                <c:manualLayout>
                  <c:x val="3.1896011396011399E-2"/>
                  <c:y val="7.056143162393162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25-41A9-8E77-A4D1ECBFF0EA}"/>
                </c:ext>
              </c:extLst>
            </c:dLbl>
            <c:dLbl>
              <c:idx val="3"/>
              <c:layout>
                <c:manualLayout>
                  <c:x val="2.4925213675213675E-2"/>
                  <c:y val="2.130341880341880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57941595441596"/>
                      <c:h val="0.104006410256410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6A25-41A9-8E77-A4D1ECBFF0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Sheet1!$C$7:$C$10</c:f>
              <c:strCache>
                <c:ptCount val="4"/>
                <c:pt idx="0">
                  <c:v>Трудно</c:v>
                </c:pt>
                <c:pt idx="1">
                  <c:v>Със средна трудност</c:v>
                </c:pt>
                <c:pt idx="2">
                  <c:v>Лесно</c:v>
                </c:pt>
                <c:pt idx="3">
                  <c:v>Неотговорени</c:v>
                </c:pt>
              </c:strCache>
            </c:strRef>
          </c:cat>
          <c:val>
            <c:numRef>
              <c:f>Sheet1!$D$7:$D$10</c:f>
              <c:numCache>
                <c:formatCode>0</c:formatCode>
                <c:ptCount val="4"/>
                <c:pt idx="0">
                  <c:v>19.353999999999999</c:v>
                </c:pt>
                <c:pt idx="1">
                  <c:v>74.192999999999998</c:v>
                </c:pt>
                <c:pt idx="2">
                  <c:v>5.3760000000000003</c:v>
                </c:pt>
                <c:pt idx="3">
                  <c:v>1.075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A25-41A9-8E77-A4D1ECBFF0E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5776353276348"/>
          <c:y val="0.34470032051282051"/>
          <c:w val="0.44759152421652421"/>
          <c:h val="0.48793803418803428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704ea7a-68ff-4ea8-81eb-e7944a9c3bdd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Според Вас, обективни ли бяха поставените ви оценки на четирите колоквиума, проведени</a:t>
            </a:r>
          </a:p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през двата семестъра на обучение?</a:t>
            </a:r>
            <a:endParaRPr lang="en-GB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25594729344729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710470085470071E-2"/>
          <c:y val="0.40216666666666667"/>
          <c:w val="0.35785042735042732"/>
          <c:h val="0.5367756410256410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F1C-44CF-93F9-23EF7F0EB7CA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F1C-44CF-93F9-23EF7F0EB7CA}"/>
              </c:ext>
            </c:extLst>
          </c:dPt>
          <c:dPt>
            <c:idx val="2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F1C-44CF-93F9-23EF7F0EB7CA}"/>
              </c:ext>
            </c:extLst>
          </c:dPt>
          <c:dLbls>
            <c:dLbl>
              <c:idx val="1"/>
              <c:layout>
                <c:manualLayout>
                  <c:x val="7.4619496855345913E-2"/>
                  <c:y val="0.1351224615636162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1C-44CF-93F9-23EF7F0EB7CA}"/>
                </c:ext>
              </c:extLst>
            </c:dLbl>
            <c:dLbl>
              <c:idx val="2"/>
              <c:layout>
                <c:manualLayout>
                  <c:x val="1.2782494758909793E-2"/>
                  <c:y val="6.04280996968587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1C-44CF-93F9-23EF7F0EB7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Sheet1!$C$44:$C$46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Неотговорени</c:v>
                </c:pt>
              </c:strCache>
            </c:strRef>
          </c:cat>
          <c:val>
            <c:numRef>
              <c:f>Sheet1!$D$44:$D$46</c:f>
              <c:numCache>
                <c:formatCode>0_ </c:formatCode>
                <c:ptCount val="3"/>
                <c:pt idx="0">
                  <c:v>89.247</c:v>
                </c:pt>
                <c:pt idx="1">
                  <c:v>10.752000000000001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F1C-44CF-93F9-23EF7F0EB7C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859081196581209"/>
          <c:y val="0.46500694444444446"/>
          <c:w val="0.31190776353276356"/>
          <c:h val="0.3229006410256410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659e9bd-cd38-4ea0-80f6-c0701f30e62c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Според Вас обективна ли е поставената ви крайната оценка на изпита по химия?</a:t>
            </a:r>
            <a:endParaRPr lang="en-GB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61962912709181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70D-41CF-A790-60B7D436BA4B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70D-41CF-A790-60B7D436BA4B}"/>
              </c:ext>
            </c:extLst>
          </c:dPt>
          <c:dPt>
            <c:idx val="2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70D-41CF-A790-60B7D436BA4B}"/>
              </c:ext>
            </c:extLst>
          </c:dPt>
          <c:dLbls>
            <c:dLbl>
              <c:idx val="2"/>
              <c:layout>
                <c:manualLayout>
                  <c:x val="2.1269136869113307E-2"/>
                  <c:y val="6.270668691966657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0D-41CF-A790-60B7D436BA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Sheet1!$C$47:$C$49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Неотговорени</c:v>
                </c:pt>
              </c:strCache>
            </c:strRef>
          </c:cat>
          <c:val>
            <c:numRef>
              <c:f>Sheet1!$D$47:$D$49</c:f>
              <c:numCache>
                <c:formatCode>0_ </c:formatCode>
                <c:ptCount val="3"/>
                <c:pt idx="0">
                  <c:v>81.72</c:v>
                </c:pt>
                <c:pt idx="1">
                  <c:v>17.204000000000001</c:v>
                </c:pt>
                <c:pt idx="2">
                  <c:v>1.075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0D-41CF-A790-60B7D436BA4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859081196581209"/>
          <c:y val="0.46476923076923082"/>
          <c:w val="0.31190776353276356"/>
          <c:h val="0.3229006410256410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56efd99-1b03-4854-84a2-43b88d73374e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Повиши ли се интересът Ви към дисциплината Химия, по време на изучаването ѝ?</a:t>
            </a:r>
            <a:endParaRPr lang="en-GB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54681139755766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F7D-4E72-8397-07B3C0A17CFE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F7D-4E72-8397-07B3C0A17CFE}"/>
              </c:ext>
            </c:extLst>
          </c:dPt>
          <c:dPt>
            <c:idx val="2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F7D-4E72-8397-07B3C0A17CFE}"/>
              </c:ext>
            </c:extLst>
          </c:dPt>
          <c:dLbls>
            <c:dLbl>
              <c:idx val="2"/>
              <c:layout>
                <c:manualLayout>
                  <c:x val="1.1680115859171326E-3"/>
                  <c:y val="7.734924471960014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7D-4E72-8397-07B3C0A17C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Sheet1!$C$50:$C$52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Неотговорени</c:v>
                </c:pt>
              </c:strCache>
            </c:strRef>
          </c:cat>
          <c:val>
            <c:numRef>
              <c:f>Sheet1!$D$50:$D$52</c:f>
              <c:numCache>
                <c:formatCode>0_ </c:formatCode>
                <c:ptCount val="3"/>
                <c:pt idx="0">
                  <c:v>72.043000000000006</c:v>
                </c:pt>
                <c:pt idx="1">
                  <c:v>26.881</c:v>
                </c:pt>
                <c:pt idx="2">
                  <c:v>1.075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F7D-4E72-8397-07B3C0A17CF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311360398860402"/>
          <c:y val="0.47155341880341878"/>
          <c:w val="0.31190776353276356"/>
          <c:h val="0.3229006410256410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cdabee9-56b8-4370-979d-d02a918b74d8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Колко често сте посещавали лекциите по Химия?</a:t>
            </a:r>
            <a:endParaRPr lang="en-GB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8703939144648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0284900284900298E-2"/>
          <c:y val="0.31255876068376071"/>
          <c:w val="0.37884579439252336"/>
          <c:h val="0.6141893939393939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482-4C2D-8C99-3C7F5292318B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482-4C2D-8C99-3C7F5292318B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482-4C2D-8C99-3C7F5292318B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482-4C2D-8C99-3C7F5292318B}"/>
              </c:ext>
            </c:extLst>
          </c:dPt>
          <c:dLbls>
            <c:dLbl>
              <c:idx val="0"/>
              <c:layout>
                <c:manualLayout>
                  <c:x val="-4.5692886812045752E-2"/>
                  <c:y val="8.9743686868686876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A5CD6FF-EC2B-4A33-90A6-D16A27899BBD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482-4C2D-8C99-3C7F5292318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ABEFD60-B9D6-4D15-9004-796B9BA4F2FD}" type="PERCENTAGE">
                      <a:rPr lang="en-US" baseline="0"/>
                      <a:pPr/>
                      <a:t>[PERCENTAGE]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482-4C2D-8C99-3C7F5292318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459B532-11E1-4CF2-99A8-61413B21FE12}" type="PERCENTAGE">
                      <a:rPr lang="en-US" baseline="0"/>
                      <a:pPr/>
                      <a:t>[PERCENTAGE]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482-4C2D-8C99-3C7F5292318B}"/>
                </c:ext>
              </c:extLst>
            </c:dLbl>
            <c:dLbl>
              <c:idx val="3"/>
              <c:layout>
                <c:manualLayout>
                  <c:x val="-1.2980269989615785E-6"/>
                  <c:y val="1.296127946127946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33D0C7F-A26E-4241-AB05-096F60351D5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482-4C2D-8C99-3C7F5292318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Sheet1!$C$11:$C$14</c:f>
              <c:strCache>
                <c:ptCount val="4"/>
                <c:pt idx="0">
                  <c:v>Не съм ги посещавал</c:v>
                </c:pt>
                <c:pt idx="1">
                  <c:v>Посетих само няколко лекции</c:v>
                </c:pt>
                <c:pt idx="2">
                  <c:v>Редовно съм посещавал</c:v>
                </c:pt>
                <c:pt idx="3">
                  <c:v>Неотговорени</c:v>
                </c:pt>
              </c:strCache>
            </c:strRef>
          </c:cat>
          <c:val>
            <c:numRef>
              <c:f>Sheet1!$D$11:$D$14</c:f>
              <c:numCache>
                <c:formatCode>0</c:formatCode>
                <c:ptCount val="4"/>
                <c:pt idx="0">
                  <c:v>6.4509999999999996</c:v>
                </c:pt>
                <c:pt idx="1">
                  <c:v>59.139000000000003</c:v>
                </c:pt>
                <c:pt idx="2">
                  <c:v>34.408000000000001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82-4C2D-8C99-3C7F5292318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133101851851852"/>
          <c:y val="0.33113194444444449"/>
          <c:w val="0.55955306267806271"/>
          <c:h val="0.54899572649572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ec10b29-6797-44b7-b991-ef21c644bd01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Как оценявате представянето на лекционния материал от преподавателя?</a:t>
            </a:r>
            <a:endParaRPr lang="en-GB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38347578347578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5107905982905981E-2"/>
          <c:y val="0.37633760683760686"/>
          <c:w val="0.37549030398322852"/>
          <c:h val="0.5528051697530864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83B-4B62-990D-D922F532F33F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83B-4B62-990D-D922F532F33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83B-4B62-990D-D922F532F33F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83B-4B62-990D-D922F532F33F}"/>
              </c:ext>
            </c:extLst>
          </c:dPt>
          <c:dLbls>
            <c:dLbl>
              <c:idx val="3"/>
              <c:layout>
                <c:manualLayout>
                  <c:x val="-1.310272536687631E-6"/>
                  <c:y val="4.832407407407402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3B-4B62-990D-D922F532F3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Sheet1!$C$15:$C$18</c:f>
              <c:strCache>
                <c:ptCount val="4"/>
                <c:pt idx="0">
                  <c:v>Ясно и разбираемо</c:v>
                </c:pt>
                <c:pt idx="1">
                  <c:v>Неясно представено и обяснено</c:v>
                </c:pt>
                <c:pt idx="2">
                  <c:v>Относително ясно</c:v>
                </c:pt>
                <c:pt idx="3">
                  <c:v>Неотговорени</c:v>
                </c:pt>
              </c:strCache>
            </c:strRef>
          </c:cat>
          <c:val>
            <c:numRef>
              <c:f>Sheet1!$D$15:$D$18</c:f>
              <c:numCache>
                <c:formatCode>0</c:formatCode>
                <c:ptCount val="4"/>
                <c:pt idx="0">
                  <c:v>59.139000000000003</c:v>
                </c:pt>
                <c:pt idx="1">
                  <c:v>8.6020000000000003</c:v>
                </c:pt>
                <c:pt idx="2">
                  <c:v>32.258000000000003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83B-4B62-990D-D922F532F33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975391737891737"/>
          <c:y val="0.386269764957265"/>
          <c:w val="0.44148112535612538"/>
          <c:h val="0.54688568376068381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62aa0ce-552c-4171-afae-4681dfa4c997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Как оценяване контакта между преподавателя и студентите по време на лекциите?</a:t>
            </a:r>
            <a:endParaRPr lang="en-GB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19868233618233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214743589743583E-2"/>
          <c:y val="0.38312179487179487"/>
          <c:w val="0.37549030398322852"/>
          <c:h val="0.5528051697530864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F37-4888-B87D-72AD73CDFCC8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F37-4888-B87D-72AD73CDFCC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F37-4888-B87D-72AD73CDFCC8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F37-4888-B87D-72AD73CDFCC8}"/>
              </c:ext>
            </c:extLst>
          </c:dPt>
          <c:dLbls>
            <c:dLbl>
              <c:idx val="2"/>
              <c:layout>
                <c:manualLayout>
                  <c:x val="2.5038016787928646E-2"/>
                  <c:y val="0.1569722967125717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4979647218453186E-2"/>
                      <c:h val="0.111940298507462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F37-4888-B87D-72AD73CDFCC8}"/>
                </c:ext>
              </c:extLst>
            </c:dLbl>
            <c:dLbl>
              <c:idx val="3"/>
              <c:layout>
                <c:manualLayout>
                  <c:x val="1.9967243186582748E-2"/>
                  <c:y val="4.34243827160493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F37-4888-B87D-72AD73CDFC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Sheet1!$C$19:$C$22</c:f>
              <c:strCache>
                <c:ptCount val="4"/>
                <c:pt idx="0">
                  <c:v>Много добър</c:v>
                </c:pt>
                <c:pt idx="1">
                  <c:v>Сравнително добър</c:v>
                </c:pt>
                <c:pt idx="2">
                  <c:v>Липсва</c:v>
                </c:pt>
                <c:pt idx="3">
                  <c:v>Неотговорени</c:v>
                </c:pt>
              </c:strCache>
            </c:strRef>
          </c:cat>
          <c:val>
            <c:numRef>
              <c:f>Sheet1!$D$19:$D$22</c:f>
              <c:numCache>
                <c:formatCode>0</c:formatCode>
                <c:ptCount val="4"/>
                <c:pt idx="0">
                  <c:v>55.912999999999997</c:v>
                </c:pt>
                <c:pt idx="1">
                  <c:v>40.86</c:v>
                </c:pt>
                <c:pt idx="2">
                  <c:v>3.2250000000000001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37-4888-B87D-72AD73CDFCC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6647542735042735"/>
          <c:y val="0.37161752136752135"/>
          <c:w val="0.45663710826210824"/>
          <c:h val="0.509204059829059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b408841-0d0c-4532-9527-b2cf09984238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Как оценявате ползата от лекциите по химия за цялостната подготовка на студентите за</a:t>
            </a:r>
          </a:p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изпита? </a:t>
            </a:r>
            <a:endParaRPr lang="en-GB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830057651991614"/>
          <c:y val="1.336419753086419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49747150997151E-2"/>
          <c:y val="0.37778792735042738"/>
          <c:w val="0.38426624737945492"/>
          <c:h val="0.5657253086419753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EF2-4C50-B841-F9154CB60814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EF2-4C50-B841-F9154CB6081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EF2-4C50-B841-F9154CB60814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EF2-4C50-B841-F9154CB60814}"/>
              </c:ext>
            </c:extLst>
          </c:dPt>
          <c:dLbls>
            <c:dLbl>
              <c:idx val="3"/>
              <c:layout>
                <c:manualLayout>
                  <c:x val="3.3267819706498951E-3"/>
                  <c:y val="4.201311728395057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EF2-4C50-B841-F9154CB608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Sheet1!$C$23:$C$26</c:f>
              <c:strCache>
                <c:ptCount val="4"/>
                <c:pt idx="0">
                  <c:v>Задоволителна</c:v>
                </c:pt>
                <c:pt idx="1">
                  <c:v>Незадоволителна</c:v>
                </c:pt>
                <c:pt idx="2">
                  <c:v>Много добра</c:v>
                </c:pt>
                <c:pt idx="3">
                  <c:v>Неотговорени</c:v>
                </c:pt>
              </c:strCache>
            </c:strRef>
          </c:cat>
          <c:val>
            <c:numRef>
              <c:f>Sheet1!$D$23:$D$26</c:f>
              <c:numCache>
                <c:formatCode>0</c:formatCode>
                <c:ptCount val="4"/>
                <c:pt idx="0">
                  <c:v>52.688000000000002</c:v>
                </c:pt>
                <c:pt idx="1">
                  <c:v>12.903</c:v>
                </c:pt>
                <c:pt idx="2">
                  <c:v>34.408000000000001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F2-4C50-B841-F9154CB6081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902777777777777"/>
          <c:y val="0.39853525641025639"/>
          <c:w val="0.41926638176638176"/>
          <c:h val="0.52368589743589744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2a7dda56-359b-43c3-90ee-9d9bbad17c9b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00">
                <a:latin typeface="Times New Roman" panose="02020603050405020304" pitchFamily="18" charset="0"/>
                <a:cs typeface="Times New Roman" panose="02020603050405020304" pitchFamily="18" charset="0"/>
              </a:rPr>
              <a:t>Достатъчни ли са предоставените материали за предварителна теоретична подготовка за</a:t>
            </a:r>
          </a:p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bg-BG" sz="1000">
                <a:latin typeface="Times New Roman" panose="02020603050405020304" pitchFamily="18" charset="0"/>
                <a:cs typeface="Times New Roman" panose="02020603050405020304" pitchFamily="18" charset="0"/>
              </a:rPr>
              <a:t>упражненията по химия?</a:t>
            </a:r>
            <a:endParaRPr lang="en-GB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28027065527065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834116809116809E-2"/>
          <c:y val="0.36659348290598293"/>
          <c:w val="0.37439636752136751"/>
          <c:h val="0.561594551282051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B5E-4AA9-B1BC-C7BD7E41FE72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B5E-4AA9-B1BC-C7BD7E41FE72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B5E-4AA9-B1BC-C7BD7E41FE72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B5E-4AA9-B1BC-C7BD7E41FE72}"/>
              </c:ext>
            </c:extLst>
          </c:dPt>
          <c:dLbls>
            <c:dLbl>
              <c:idx val="0"/>
              <c:layout>
                <c:manualLayout>
                  <c:x val="-7.488390313390314E-2"/>
                  <c:y val="0.1643440170940170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5E-4AA9-B1BC-C7BD7E41FE72}"/>
                </c:ext>
              </c:extLst>
            </c:dLbl>
            <c:dLbl>
              <c:idx val="1"/>
              <c:layout>
                <c:manualLayout>
                  <c:x val="-0.13265918803418802"/>
                  <c:y val="9.389690170940170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5E-4AA9-B1BC-C7BD7E41FE72}"/>
                </c:ext>
              </c:extLst>
            </c:dLbl>
            <c:dLbl>
              <c:idx val="3"/>
              <c:layout>
                <c:manualLayout>
                  <c:x val="6.5927672955974235E-3"/>
                  <c:y val="3.433140432098765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5E-4AA9-B1BC-C7BD7E41FE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Sheet1!$C$27:$C$30</c:f>
              <c:strCache>
                <c:ptCount val="4"/>
                <c:pt idx="0">
                  <c:v>Обемът им е прекалено голям</c:v>
                </c:pt>
                <c:pt idx="1">
                  <c:v>Недостатъчни са</c:v>
                </c:pt>
                <c:pt idx="2">
                  <c:v>Напълно достатъчни за подготовката</c:v>
                </c:pt>
                <c:pt idx="3">
                  <c:v>Неотговорени</c:v>
                </c:pt>
              </c:strCache>
            </c:strRef>
          </c:cat>
          <c:val>
            <c:numRef>
              <c:f>Sheet1!$D$27:$D$30</c:f>
              <c:numCache>
                <c:formatCode>0</c:formatCode>
                <c:ptCount val="4"/>
                <c:pt idx="0">
                  <c:v>9.6769999999999996</c:v>
                </c:pt>
                <c:pt idx="1">
                  <c:v>13.978</c:v>
                </c:pt>
                <c:pt idx="2">
                  <c:v>76.343999999999994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B5E-4AA9-B1BC-C7BD7E41FE7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92980056980057"/>
          <c:y val="0.40531944444444445"/>
          <c:w val="0.60249715099715095"/>
          <c:h val="0.577959401709401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f035404-41bc-4292-801f-051e0927279f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Какво би направило семинарните упражнения по-полезни и по-интересни за Вас?</a:t>
            </a:r>
            <a:endParaRPr lang="en-GB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033404558404559"/>
          <c:y val="1.35683760683760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5904558404558397E-3"/>
          <c:y val="0.35651923076923075"/>
          <c:w val="0.38622353249475894"/>
          <c:h val="0.568606867283950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410-40F0-9B54-9B1BED9F17FD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410-40F0-9B54-9B1BED9F17F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410-40F0-9B54-9B1BED9F17FD}"/>
              </c:ext>
            </c:extLst>
          </c:dPt>
          <c:dPt>
            <c:idx val="3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410-40F0-9B54-9B1BED9F17FD}"/>
              </c:ext>
            </c:extLst>
          </c:dPt>
          <c:dPt>
            <c:idx val="4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410-40F0-9B54-9B1BED9F17FD}"/>
              </c:ext>
            </c:extLst>
          </c:dPt>
          <c:dLbls>
            <c:dLbl>
              <c:idx val="1"/>
              <c:layout>
                <c:manualLayout>
                  <c:x val="1.3319800569800564E-2"/>
                  <c:y val="6.894711538461532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10-40F0-9B54-9B1BED9F17FD}"/>
                </c:ext>
              </c:extLst>
            </c:dLbl>
            <c:dLbl>
              <c:idx val="2"/>
              <c:layout>
                <c:manualLayout>
                  <c:x val="5.7281708595387844E-2"/>
                  <c:y val="9.348263888888888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10-40F0-9B54-9B1BED9F17FD}"/>
                </c:ext>
              </c:extLst>
            </c:dLbl>
            <c:dLbl>
              <c:idx val="3"/>
              <c:layout>
                <c:manualLayout>
                  <c:x val="1.8356918238993741E-2"/>
                  <c:y val="5.75327932098764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10-40F0-9B54-9B1BED9F17FD}"/>
                </c:ext>
              </c:extLst>
            </c:dLbl>
            <c:dLbl>
              <c:idx val="4"/>
              <c:layout>
                <c:manualLayout>
                  <c:x val="1.5819088319088341E-2"/>
                  <c:y val="7.5950854700854702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10-40F0-9B54-9B1BED9F17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Sheet1!$C$31:$C$35</c:f>
              <c:strCache>
                <c:ptCount val="5"/>
                <c:pt idx="0">
                  <c:v>Включването на клинично ориентирани въпроси/задачи</c:v>
                </c:pt>
                <c:pt idx="1">
                  <c:v>Включване на тестови задачи</c:v>
                </c:pt>
                <c:pt idx="2">
                  <c:v>Включване на повече теоретични въпроси по темите</c:v>
                </c:pt>
                <c:pt idx="3">
                  <c:v>Друго</c:v>
                </c:pt>
                <c:pt idx="4">
                  <c:v>Неотговорени</c:v>
                </c:pt>
              </c:strCache>
            </c:strRef>
          </c:cat>
          <c:val>
            <c:numRef>
              <c:f>Sheet1!$D$31:$D$35</c:f>
              <c:numCache>
                <c:formatCode>0</c:formatCode>
                <c:ptCount val="5"/>
                <c:pt idx="0">
                  <c:v>77.418999999999997</c:v>
                </c:pt>
                <c:pt idx="1">
                  <c:v>10.752000000000001</c:v>
                </c:pt>
                <c:pt idx="2">
                  <c:v>6.4509999999999996</c:v>
                </c:pt>
                <c:pt idx="3">
                  <c:v>5.3760000000000003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410-40F0-9B54-9B1BED9F17F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6818589743589741"/>
          <c:y val="0.3335283119658119"/>
          <c:w val="0.62000427350427356"/>
          <c:h val="0.666471688034187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e00101f-7100-47aa-a854-774bcea429bc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5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Как оценявате практическата работа по време на лабораторните упражнения?</a:t>
            </a:r>
            <a:endParaRPr lang="en-US" sz="105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56037991858887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0090099715099732E-2"/>
          <c:y val="0.36917414529914527"/>
          <c:w val="0.41659112149532712"/>
          <c:h val="0.5478808359890171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FFB-4832-A321-4B65459FA8C4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FFB-4832-A321-4B65459FA8C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FFB-4832-A321-4B65459FA8C4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FFB-4832-A321-4B65459FA8C4}"/>
              </c:ext>
            </c:extLst>
          </c:dPt>
          <c:dLbls>
            <c:dLbl>
              <c:idx val="0"/>
              <c:layout>
                <c:manualLayout>
                  <c:x val="-0.14641692872117401"/>
                  <c:y val="8.994868827160493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FB-4832-A321-4B65459FA8C4}"/>
                </c:ext>
              </c:extLst>
            </c:dLbl>
            <c:dLbl>
              <c:idx val="1"/>
              <c:layout>
                <c:manualLayout>
                  <c:x val="8.1239316239316225E-2"/>
                  <c:y val="-0.1306469017094017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FB-4832-A321-4B65459FA8C4}"/>
                </c:ext>
              </c:extLst>
            </c:dLbl>
            <c:dLbl>
              <c:idx val="2"/>
              <c:layout>
                <c:manualLayout>
                  <c:x val="6.748165618448698E-3"/>
                  <c:y val="-9.859953703703704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FB-4832-A321-4B65459FA8C4}"/>
                </c:ext>
              </c:extLst>
            </c:dLbl>
            <c:dLbl>
              <c:idx val="3"/>
              <c:layout>
                <c:manualLayout>
                  <c:x val="6.8105345911949689E-3"/>
                  <c:y val="5.348996913580242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FB-4832-A321-4B65459FA8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Sheet1!$C$36:$C$39</c:f>
              <c:strCache>
                <c:ptCount val="4"/>
                <c:pt idx="0">
                  <c:v>Много малка част от упражнението е</c:v>
                </c:pt>
                <c:pt idx="1">
                  <c:v>Интересна и достатъчна е</c:v>
                </c:pt>
                <c:pt idx="2">
                  <c:v>Подобни упражнения са излишни</c:v>
                </c:pt>
                <c:pt idx="3">
                  <c:v>Неотговорени</c:v>
                </c:pt>
              </c:strCache>
            </c:strRef>
          </c:cat>
          <c:val>
            <c:numRef>
              <c:f>Sheet1!$D$36:$D$39</c:f>
              <c:numCache>
                <c:formatCode>0</c:formatCode>
                <c:ptCount val="4"/>
                <c:pt idx="0">
                  <c:v>40.86</c:v>
                </c:pt>
                <c:pt idx="1">
                  <c:v>59.139000000000003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FFB-4832-A321-4B65459FA8C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0960220797720798"/>
          <c:y val="0.3757168209876543"/>
          <c:w val="0.57042913105413107"/>
          <c:h val="0.543870370370370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7be6599-dfc8-47d7-9695-35f45f93f217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Полезни ли бяха упражненията по химия за цялостната Ви подготовка за изпита по</a:t>
            </a:r>
          </a:p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bg-BG" sz="1050">
                <a:latin typeface="Times New Roman" panose="02020603050405020304" pitchFamily="18" charset="0"/>
                <a:cs typeface="Times New Roman" panose="02020603050405020304" pitchFamily="18" charset="0"/>
              </a:rPr>
              <a:t>дисциплината? </a:t>
            </a:r>
            <a:endParaRPr lang="en-GB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357621082621083"/>
          <c:y val="6.784188034188034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683404558404574E-2"/>
          <c:y val="0.41509829059829062"/>
          <c:w val="0.36989910901467504"/>
          <c:h val="0.5445736882716049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D58-4F3F-8579-B29560749A9A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D58-4F3F-8579-B29560749A9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D58-4F3F-8579-B29560749A9A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D58-4F3F-8579-B29560749A9A}"/>
              </c:ext>
            </c:extLst>
          </c:dPt>
          <c:dLbls>
            <c:dLbl>
              <c:idx val="1"/>
              <c:layout>
                <c:manualLayout>
                  <c:x val="5.1384958071278825E-2"/>
                  <c:y val="6.03472222222222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58-4F3F-8579-B29560749A9A}"/>
                </c:ext>
              </c:extLst>
            </c:dLbl>
            <c:dLbl>
              <c:idx val="2"/>
              <c:layout>
                <c:manualLayout>
                  <c:x val="8.4778133903133907E-2"/>
                  <c:y val="9.15678418803418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58-4F3F-8579-B29560749A9A}"/>
                </c:ext>
              </c:extLst>
            </c:dLbl>
            <c:dLbl>
              <c:idx val="3"/>
              <c:layout>
                <c:manualLayout>
                  <c:x val="1.0118233618233618E-2"/>
                  <c:y val="7.33787393162393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319337606837607"/>
                      <c:h val="0.169755341880341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D58-4F3F-8579-B29560749A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Sheet1!$C$40:$C$43</c:f>
              <c:strCache>
                <c:ptCount val="4"/>
                <c:pt idx="0">
                  <c:v>Да</c:v>
                </c:pt>
                <c:pt idx="1">
                  <c:v>Не</c:v>
                </c:pt>
                <c:pt idx="2">
                  <c:v>Не мога да преценя</c:v>
                </c:pt>
                <c:pt idx="3">
                  <c:v>Неотговорени</c:v>
                </c:pt>
              </c:strCache>
            </c:strRef>
          </c:cat>
          <c:val>
            <c:numRef>
              <c:f>Sheet1!$D$40:$D$43</c:f>
              <c:numCache>
                <c:formatCode>0</c:formatCode>
                <c:ptCount val="4"/>
                <c:pt idx="0">
                  <c:v>84.945999999999998</c:v>
                </c:pt>
                <c:pt idx="1">
                  <c:v>3.2250000000000001</c:v>
                </c:pt>
                <c:pt idx="2">
                  <c:v>11.827</c:v>
                </c:pt>
                <c:pt idx="3" formatCode="0_ 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58-4F3F-8579-B29560749A9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6647542735042735"/>
          <c:y val="0.36461431623931623"/>
          <c:w val="0.47020548433048431"/>
          <c:h val="0.523685897435897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68b80ae-4ad0-4337-99bc-0e26092bbd23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Кателиева Георгиева</dc:creator>
  <cp:keywords/>
  <dc:description/>
  <cp:lastModifiedBy>Диана Атанасова Добрева</cp:lastModifiedBy>
  <cp:revision>11</cp:revision>
  <dcterms:created xsi:type="dcterms:W3CDTF">2024-11-29T09:27:00Z</dcterms:created>
  <dcterms:modified xsi:type="dcterms:W3CDTF">2025-05-09T10:41:00Z</dcterms:modified>
</cp:coreProperties>
</file>