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24" w:rsidRPr="009944FE" w:rsidRDefault="00497424" w:rsidP="0049742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944FE">
        <w:rPr>
          <w:rFonts w:asciiTheme="majorHAnsi" w:hAnsiTheme="majorHAnsi"/>
          <w:b/>
          <w:sz w:val="24"/>
          <w:szCs w:val="24"/>
        </w:rPr>
        <w:t xml:space="preserve">ОТМЕНЕН ПРИЕМ ПО ЧЛ.20 И ЧЛ.20а НА </w:t>
      </w:r>
    </w:p>
    <w:p w:rsidR="002474A0" w:rsidRPr="009944FE" w:rsidRDefault="00497424" w:rsidP="0049742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944FE">
        <w:rPr>
          <w:rFonts w:asciiTheme="majorHAnsi" w:hAnsiTheme="majorHAnsi"/>
          <w:b/>
          <w:sz w:val="24"/>
          <w:szCs w:val="24"/>
        </w:rPr>
        <w:t xml:space="preserve">НАРЕДБА </w:t>
      </w:r>
      <w:r w:rsidRPr="009944FE">
        <w:rPr>
          <w:rFonts w:asciiTheme="majorHAnsi" w:hAnsiTheme="majorHAnsi" w:cstheme="minorHAnsi"/>
          <w:b/>
          <w:sz w:val="24"/>
          <w:szCs w:val="24"/>
        </w:rPr>
        <w:t>№</w:t>
      </w:r>
      <w:r w:rsidRPr="009944FE">
        <w:rPr>
          <w:rFonts w:asciiTheme="majorHAnsi" w:hAnsiTheme="majorHAnsi"/>
          <w:b/>
          <w:sz w:val="24"/>
          <w:szCs w:val="24"/>
        </w:rPr>
        <w:t xml:space="preserve"> 34/2006Г.</w:t>
      </w:r>
      <w:r w:rsidRPr="009944FE">
        <w:rPr>
          <w:rFonts w:asciiTheme="majorHAnsi" w:hAnsiTheme="majorHAnsi"/>
          <w:b/>
          <w:bCs/>
          <w:sz w:val="24"/>
          <w:szCs w:val="24"/>
          <w:lang w:val="x-none"/>
        </w:rPr>
        <w:t xml:space="preserve"> ЗА ПРИДОБИВАНЕ НА СПЕЦИАЛНОСТ В СИСТЕМАТА НА ЗДРАВЕОПАЗВАНЕТО</w:t>
      </w:r>
    </w:p>
    <w:p w:rsidR="002474A0" w:rsidRPr="009944FE" w:rsidRDefault="002474A0">
      <w:pPr>
        <w:rPr>
          <w:rFonts w:asciiTheme="majorHAnsi" w:hAnsiTheme="majorHAnsi"/>
          <w:b/>
          <w:sz w:val="24"/>
          <w:szCs w:val="24"/>
        </w:rPr>
      </w:pPr>
    </w:p>
    <w:p w:rsidR="00497424" w:rsidRPr="009944FE" w:rsidRDefault="002474A0" w:rsidP="0049742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944FE">
        <w:rPr>
          <w:rFonts w:asciiTheme="majorHAnsi" w:hAnsiTheme="majorHAnsi"/>
          <w:sz w:val="24"/>
          <w:szCs w:val="24"/>
        </w:rPr>
        <w:t>Във връзка с решение № 9470 от 07.</w:t>
      </w:r>
      <w:proofErr w:type="spellStart"/>
      <w:r w:rsidRPr="009944FE">
        <w:rPr>
          <w:rFonts w:asciiTheme="majorHAnsi" w:hAnsiTheme="majorHAnsi"/>
          <w:sz w:val="24"/>
          <w:szCs w:val="24"/>
        </w:rPr>
        <w:t>07</w:t>
      </w:r>
      <w:proofErr w:type="spellEnd"/>
      <w:r w:rsidRPr="009944FE">
        <w:rPr>
          <w:rFonts w:asciiTheme="majorHAnsi" w:hAnsiTheme="majorHAnsi"/>
          <w:sz w:val="24"/>
          <w:szCs w:val="24"/>
        </w:rPr>
        <w:t>.2014г. на Върхо</w:t>
      </w:r>
      <w:r w:rsidR="00497424" w:rsidRPr="009944FE">
        <w:rPr>
          <w:rFonts w:asciiTheme="majorHAnsi" w:hAnsiTheme="majorHAnsi"/>
          <w:sz w:val="24"/>
          <w:szCs w:val="24"/>
        </w:rPr>
        <w:t xml:space="preserve">вния административен съд (ВАС) </w:t>
      </w:r>
      <w:r w:rsidR="00C466B7" w:rsidRPr="009944FE">
        <w:rPr>
          <w:rFonts w:asciiTheme="majorHAnsi" w:hAnsiTheme="majorHAnsi"/>
          <w:sz w:val="24"/>
          <w:szCs w:val="24"/>
        </w:rPr>
        <w:t>се премахва приема на кандидати за специализация с конкурс по документи по реда на чл.20</w:t>
      </w:r>
      <w:r w:rsidR="00497424" w:rsidRPr="009944FE">
        <w:rPr>
          <w:rFonts w:asciiTheme="majorHAnsi" w:hAnsiTheme="majorHAnsi"/>
          <w:sz w:val="24"/>
          <w:szCs w:val="24"/>
        </w:rPr>
        <w:t xml:space="preserve"> и чл.20а</w:t>
      </w:r>
      <w:r w:rsidR="00C466B7" w:rsidRPr="009944FE">
        <w:rPr>
          <w:rFonts w:asciiTheme="majorHAnsi" w:hAnsiTheme="majorHAnsi"/>
          <w:sz w:val="24"/>
          <w:szCs w:val="24"/>
        </w:rPr>
        <w:t xml:space="preserve"> от Наредба №34/29.12.2006г.</w:t>
      </w:r>
      <w:r w:rsidR="00494115" w:rsidRPr="009944FE">
        <w:rPr>
          <w:rFonts w:asciiTheme="majorHAnsi" w:hAnsiTheme="majorHAnsi"/>
          <w:sz w:val="24"/>
          <w:szCs w:val="24"/>
        </w:rPr>
        <w:t xml:space="preserve">, включително и за асистенти, гл.асистенти, редовни докторанти и лица с образователна и научна степен доктор. Специализантите </w:t>
      </w:r>
      <w:r w:rsidR="00AC0319" w:rsidRPr="009944FE">
        <w:rPr>
          <w:rFonts w:asciiTheme="majorHAnsi" w:hAnsiTheme="majorHAnsi"/>
          <w:sz w:val="24"/>
          <w:szCs w:val="24"/>
        </w:rPr>
        <w:t>приети по реда на отменените разпоредби на чл.20 от Наредба №34, довършват обучението си при условията, при които са приети.</w:t>
      </w:r>
      <w:r w:rsidR="00497424" w:rsidRPr="009944FE">
        <w:rPr>
          <w:rFonts w:asciiTheme="majorHAnsi" w:hAnsiTheme="majorHAnsi"/>
          <w:sz w:val="24"/>
          <w:szCs w:val="24"/>
        </w:rPr>
        <w:t xml:space="preserve"> </w:t>
      </w:r>
    </w:p>
    <w:p w:rsidR="00497424" w:rsidRPr="009944FE" w:rsidRDefault="00497424" w:rsidP="0049742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944FE">
        <w:rPr>
          <w:rFonts w:asciiTheme="majorHAnsi" w:hAnsiTheme="majorHAnsi"/>
          <w:sz w:val="24"/>
          <w:szCs w:val="24"/>
        </w:rPr>
        <w:t>В</w:t>
      </w:r>
      <w:r w:rsidRPr="009944FE">
        <w:rPr>
          <w:rFonts w:asciiTheme="majorHAnsi" w:hAnsiTheme="majorHAnsi"/>
          <w:sz w:val="24"/>
          <w:szCs w:val="24"/>
        </w:rPr>
        <w:t>сички кандидати за специализация включително и асистенти, гл.асистенти, редовни докторанти и лица с образователна и научна степен доктор могат да участват за обявените места в конкурсите с изпит, на който трябва да получат оценка минимум 4.00, за да имат право да участват в класирането.</w:t>
      </w:r>
    </w:p>
    <w:p w:rsidR="00497424" w:rsidRPr="009944FE" w:rsidRDefault="00497424" w:rsidP="009944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E17D19" w:rsidRPr="009944FE" w:rsidRDefault="00AC0319" w:rsidP="0049742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944FE">
        <w:rPr>
          <w:rFonts w:asciiTheme="majorHAnsi" w:hAnsiTheme="majorHAnsi"/>
          <w:sz w:val="24"/>
          <w:szCs w:val="24"/>
        </w:rPr>
        <w:t xml:space="preserve"> </w:t>
      </w:r>
      <w:r w:rsidR="00497424" w:rsidRPr="009944FE">
        <w:rPr>
          <w:rFonts w:asciiTheme="majorHAnsi" w:hAnsiTheme="majorHAnsi"/>
          <w:sz w:val="24"/>
          <w:szCs w:val="24"/>
        </w:rPr>
        <w:t>Следва п</w:t>
      </w:r>
      <w:r w:rsidRPr="009944FE">
        <w:rPr>
          <w:rFonts w:asciiTheme="majorHAnsi" w:hAnsiTheme="majorHAnsi"/>
          <w:sz w:val="24"/>
          <w:szCs w:val="24"/>
        </w:rPr>
        <w:t>ълния тек</w:t>
      </w:r>
      <w:r w:rsidR="00497424" w:rsidRPr="009944FE">
        <w:rPr>
          <w:rFonts w:asciiTheme="majorHAnsi" w:hAnsiTheme="majorHAnsi"/>
          <w:sz w:val="24"/>
          <w:szCs w:val="24"/>
        </w:rPr>
        <w:t>ст на отменените чл.20 и чл.20а:</w:t>
      </w:r>
    </w:p>
    <w:p w:rsidR="009944FE" w:rsidRPr="009944FE" w:rsidRDefault="009944FE" w:rsidP="0049742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944FE" w:rsidRDefault="009944FE" w:rsidP="00497424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</w:t>
      </w:r>
    </w:p>
    <w:p w:rsidR="009944FE" w:rsidRPr="00497424" w:rsidRDefault="009944FE" w:rsidP="00497424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   Чл. 20.</w:t>
      </w: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(1) (Доп. - ДВ, бр. 58 от 2011 г., в сила от 29.07.2011 г., изм., бр. 50 от 2012 г. ) Прием на специализанти с конкурс по документи по ред, определен от висшите училища, може да се извърши в тримесечен срок от утвърждаването на местата за специализанти по реда на чл. 18г, ал. 4 на: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1. (изм. - ДВ, бр. 89 от 2007 г., бр. 58 от 2011 г., в сила от 29.07.2011 г.) асистенти, ако са заели мястото чрез предвиден от правилника на висшето училище конкурсен изпит по специалността, главни асистенти, редовни докторанти и лица с образователна и научна степен "доктор" по специалността съгласно номенклатурата по чл. 1, ал. 1, по която са асистенти, главни асистенти, докторанти или доктори; в тези случаи те изпълняват учебната програма за съответната специалност;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2. (изм. - ДВ, бр. 72 от 2010 г., в сила от 14.09.2010 г.) управители или директори на лечебни или здравни заведения по специалностите "социална медицина и здравен мениджмънт", "правно регулиране в здравеопазването" и "икономика на здравеопазването";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3. (изм. - ДВ, бр. 55 от 2008 г., в сила от 17.06.2008 г., доп., бр. 12 от 2010 г., в сила от 12.02.2010 г., изм., бр. 58 от 2011 г., в сила от 29.07.2011 г.) работещите в Министерството на здравеопазването, националната и районните здравноосигурителни каси, висшите училища и Военномедицинската академия по специалностите "социална медицина и здравен мениджмънт", "медицинска информатика и здравен мениджмънт", "икономика на здравеопазването", "медицина на бедствените ситуации (на катастрофите)" и "правно регулиране в здравеопазването";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4. (нова - ДВ, бр. 55 от 2008 г., в сила от 17.06.2008 г., изм., бр. 58 от 2011 г., в сила от 29.07.2011 г.) работещите в регионалните здравни инспекции по специалностите по т. 3 и по специалностите, по които инспекциите провеждат практическо обучение;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5. (нова - ДВ, бр. 12 от 2010 г., в сила от 12.02.2010 г.) членове на научно-преподавателския състав и преподаватели по практика във висшите училища по специалността "Медицинска педагогика".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 xml:space="preserve"> (2) (Изм. - ДВ, бр. 58 от 2011 г., в сила от 29.07.2011 г., бр. 50 от 2012 г. ) Приетите специализанти с конкурс по документи се включват в общия брой на местата, определени по реда на чл. 18г, ал. 4. 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   Чл. 20а.</w:t>
      </w: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(Нов - ДВ, бр. 72 от 2010 г., в сила от 14.09.2010 г.) (1) (Изм. - ДВ, бр. 50 от 2012 г. ) Прием на специализанти с конкурс по документи и по ред, определен от висшите училища, се извършва на лекари, които работят в центрове за спешна медицинска помощ, на всички видове места по всички специалности за лица с образователно-квалификационна степен "магистър" по "медицина".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(2) (Нова - ДВ, бр. 50 от 2012 г. ) Приемът по ал. 1 на незаетите места от утвърдените по реда на чл. 18г, ал. 4 и преразпределените по реда на чл. 18г, ал. 7 се извършва до утвърждаване на местата за специализанти за следващата година от министъра на здравеопазването.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944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(3) (Предишна ал. 2, доп. - ДВ, бр. 50 от 2012 г. ) В случаите по ал. 1 специализантите работят в център за спешна медицинска помощ и изпълняват учебната програма за съответната специалност, като индивидуалните учебни планове са съобразени с организацията на работа в центровете за спешна медицинска помощ по предварително съгласуван график с институцията, провеждаща практическото обучение.</w:t>
      </w:r>
    </w:p>
    <w:p w:rsidR="009944FE" w:rsidRPr="009944FE" w:rsidRDefault="009944FE" w:rsidP="009944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</w:t>
      </w:r>
    </w:p>
    <w:p w:rsidR="00E17D19" w:rsidRPr="00497424" w:rsidRDefault="00E17D19" w:rsidP="00E17D19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sectPr w:rsidR="00E17D19" w:rsidRPr="00497424" w:rsidSect="009944F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A0"/>
    <w:rsid w:val="00084002"/>
    <w:rsid w:val="000F7ADF"/>
    <w:rsid w:val="00237F95"/>
    <w:rsid w:val="002474A0"/>
    <w:rsid w:val="00391610"/>
    <w:rsid w:val="00494115"/>
    <w:rsid w:val="00497424"/>
    <w:rsid w:val="004B1B5C"/>
    <w:rsid w:val="005744F2"/>
    <w:rsid w:val="00645546"/>
    <w:rsid w:val="00863E18"/>
    <w:rsid w:val="00937408"/>
    <w:rsid w:val="009944FE"/>
    <w:rsid w:val="00AC0319"/>
    <w:rsid w:val="00C466B7"/>
    <w:rsid w:val="00DA2769"/>
    <w:rsid w:val="00E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5</cp:revision>
  <cp:lastPrinted>2014-08-28T13:05:00Z</cp:lastPrinted>
  <dcterms:created xsi:type="dcterms:W3CDTF">2014-08-25T07:00:00Z</dcterms:created>
  <dcterms:modified xsi:type="dcterms:W3CDTF">2014-08-28T13:12:00Z</dcterms:modified>
</cp:coreProperties>
</file>