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BB" w:rsidRPr="00CA76C7" w:rsidRDefault="006A457D" w:rsidP="00CA76C7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CA76C7">
        <w:rPr>
          <w:rFonts w:ascii="Cambria" w:hAnsi="Cambria"/>
          <w:b/>
          <w:sz w:val="24"/>
          <w:szCs w:val="24"/>
          <w:lang w:val="bg-BG"/>
        </w:rPr>
        <w:t xml:space="preserve">ИЗДАВАНЕ НА </w:t>
      </w:r>
      <w:r w:rsidR="00096CD3" w:rsidRPr="00CA76C7">
        <w:rPr>
          <w:rFonts w:ascii="Cambria" w:hAnsi="Cambria"/>
          <w:b/>
          <w:sz w:val="24"/>
          <w:szCs w:val="24"/>
          <w:lang w:val="bg-BG"/>
        </w:rPr>
        <w:t>УДОСТОВЕРЕНИЕ</w:t>
      </w:r>
      <w:r w:rsidRPr="00CA76C7">
        <w:rPr>
          <w:rFonts w:ascii="Cambria" w:hAnsi="Cambria"/>
          <w:b/>
          <w:sz w:val="24"/>
          <w:szCs w:val="24"/>
          <w:lang w:val="bg-BG"/>
        </w:rPr>
        <w:t xml:space="preserve"> </w:t>
      </w:r>
    </w:p>
    <w:p w:rsidR="00096CD3" w:rsidRPr="00CA76C7" w:rsidRDefault="00096CD3" w:rsidP="00CA76C7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CA76C7">
        <w:rPr>
          <w:rFonts w:ascii="Cambria" w:hAnsi="Cambria"/>
          <w:b/>
          <w:sz w:val="24"/>
          <w:szCs w:val="24"/>
          <w:lang w:val="bg-BG"/>
        </w:rPr>
        <w:t>след допълнително обучение</w:t>
      </w:r>
    </w:p>
    <w:p w:rsidR="006A457D" w:rsidRPr="00CA76C7" w:rsidRDefault="006A457D" w:rsidP="00CA76C7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p w:rsidR="006A457D" w:rsidRPr="00CA76C7" w:rsidRDefault="006A457D" w:rsidP="00CA76C7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CA76C7">
        <w:rPr>
          <w:rFonts w:ascii="Cambria" w:hAnsi="Cambria"/>
          <w:b/>
          <w:sz w:val="24"/>
          <w:szCs w:val="24"/>
          <w:lang w:val="bg-BG"/>
        </w:rPr>
        <w:t>І. Правно основание</w:t>
      </w:r>
      <w:r w:rsidRPr="00CA76C7">
        <w:rPr>
          <w:rFonts w:ascii="Cambria" w:hAnsi="Cambria"/>
          <w:b/>
          <w:sz w:val="24"/>
          <w:szCs w:val="24"/>
          <w:lang w:val="bg-BG"/>
        </w:rPr>
        <w:tab/>
      </w:r>
    </w:p>
    <w:p w:rsidR="006A457D" w:rsidRPr="00CA76C7" w:rsidRDefault="006A457D" w:rsidP="00CA76C7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  <w:lang w:val="bg-BG"/>
        </w:rPr>
      </w:pPr>
      <w:r w:rsidRPr="00CA76C7">
        <w:rPr>
          <w:rFonts w:ascii="Cambria" w:hAnsi="Cambria"/>
          <w:sz w:val="24"/>
          <w:szCs w:val="24"/>
          <w:lang w:val="bg-BG"/>
        </w:rPr>
        <w:t>Закон за висшето образование</w:t>
      </w:r>
    </w:p>
    <w:p w:rsidR="006A457D" w:rsidRPr="00CA76C7" w:rsidRDefault="006A457D" w:rsidP="00CA76C7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CA76C7">
        <w:rPr>
          <w:rFonts w:ascii="Cambria" w:hAnsi="Cambria"/>
          <w:b/>
          <w:sz w:val="24"/>
          <w:szCs w:val="24"/>
          <w:lang w:val="bg-BG"/>
        </w:rPr>
        <w:t>ІІ. Заявител</w:t>
      </w:r>
      <w:r w:rsidRPr="00CA76C7">
        <w:rPr>
          <w:rFonts w:ascii="Cambria" w:hAnsi="Cambria"/>
          <w:b/>
          <w:sz w:val="24"/>
          <w:szCs w:val="24"/>
          <w:lang w:val="bg-BG"/>
        </w:rPr>
        <w:tab/>
      </w:r>
    </w:p>
    <w:p w:rsidR="00D80470" w:rsidRPr="00CA76C7" w:rsidRDefault="00096CD3" w:rsidP="00CA76C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/>
          <w:sz w:val="24"/>
          <w:szCs w:val="24"/>
          <w:shd w:val="clear" w:color="auto" w:fill="FEFEFE"/>
          <w:lang w:val="bg-BG"/>
        </w:rPr>
      </w:pPr>
      <w:r w:rsidRPr="00CA76C7">
        <w:rPr>
          <w:rFonts w:ascii="Cambria" w:hAnsi="Cambria"/>
          <w:sz w:val="24"/>
          <w:szCs w:val="24"/>
          <w:shd w:val="clear" w:color="auto" w:fill="FEFEFE"/>
          <w:lang w:val="bg-BG"/>
        </w:rPr>
        <w:t>Удостоверение</w:t>
      </w:r>
      <w:r w:rsidRPr="00CA76C7">
        <w:rPr>
          <w:rFonts w:ascii="Cambria" w:hAnsi="Cambria"/>
          <w:b/>
          <w:sz w:val="24"/>
          <w:szCs w:val="24"/>
          <w:lang w:val="bg-BG"/>
        </w:rPr>
        <w:t xml:space="preserve"> </w:t>
      </w:r>
      <w:r w:rsidR="001C39BB" w:rsidRPr="00CA76C7">
        <w:rPr>
          <w:rFonts w:ascii="Cambria" w:hAnsi="Cambria"/>
          <w:sz w:val="24"/>
          <w:szCs w:val="24"/>
          <w:shd w:val="clear" w:color="auto" w:fill="FEFEFE"/>
          <w:lang w:val="bg-BG"/>
        </w:rPr>
        <w:t xml:space="preserve">се издава на всички </w:t>
      </w:r>
      <w:r w:rsidR="00D80470" w:rsidRPr="00CA76C7">
        <w:rPr>
          <w:rFonts w:ascii="Cambria" w:hAnsi="Cambria"/>
          <w:sz w:val="24"/>
          <w:szCs w:val="24"/>
          <w:shd w:val="clear" w:color="auto" w:fill="FEFEFE"/>
          <w:lang w:val="bg-BG"/>
        </w:rPr>
        <w:t>премина</w:t>
      </w:r>
      <w:r w:rsidR="001C39BB" w:rsidRPr="00CA76C7">
        <w:rPr>
          <w:rFonts w:ascii="Cambria" w:hAnsi="Cambria"/>
          <w:sz w:val="24"/>
          <w:szCs w:val="24"/>
          <w:shd w:val="clear" w:color="auto" w:fill="FEFEFE"/>
          <w:lang w:val="bg-BG"/>
        </w:rPr>
        <w:t>ли</w:t>
      </w:r>
      <w:r w:rsidR="00D80470" w:rsidRPr="00CA76C7">
        <w:rPr>
          <w:rFonts w:ascii="Cambria" w:hAnsi="Cambria"/>
          <w:sz w:val="24"/>
          <w:szCs w:val="24"/>
          <w:shd w:val="clear" w:color="auto" w:fill="FEFEFE"/>
          <w:lang w:val="bg-BG"/>
        </w:rPr>
        <w:t xml:space="preserve"> обучение </w:t>
      </w:r>
      <w:r w:rsidRPr="00CA76C7">
        <w:rPr>
          <w:rFonts w:ascii="Cambria" w:hAnsi="Cambria"/>
          <w:sz w:val="24"/>
          <w:szCs w:val="24"/>
          <w:shd w:val="clear" w:color="auto" w:fill="FEFEFE"/>
          <w:lang w:val="bg-BG"/>
        </w:rPr>
        <w:t>под формата на курс или индивидуално обучение</w:t>
      </w:r>
      <w:r w:rsidR="00EF603A" w:rsidRPr="00CA76C7">
        <w:rPr>
          <w:rFonts w:ascii="Cambria" w:hAnsi="Cambria"/>
          <w:sz w:val="24"/>
          <w:szCs w:val="24"/>
          <w:shd w:val="clear" w:color="auto" w:fill="FEFEFE"/>
          <w:lang w:val="bg-BG"/>
        </w:rPr>
        <w:t xml:space="preserve">, по програма </w:t>
      </w:r>
      <w:r w:rsidR="00CA76C7">
        <w:rPr>
          <w:rFonts w:ascii="Cambria" w:hAnsi="Cambria"/>
          <w:sz w:val="24"/>
          <w:szCs w:val="24"/>
          <w:shd w:val="clear" w:color="auto" w:fill="FEFEFE"/>
          <w:lang w:val="bg-BG"/>
        </w:rPr>
        <w:t xml:space="preserve">приета на катедрен или </w:t>
      </w:r>
      <w:r w:rsidR="00CA76C7" w:rsidRPr="00CA76C7">
        <w:rPr>
          <w:rFonts w:ascii="Cambria" w:hAnsi="Cambria"/>
          <w:sz w:val="24"/>
          <w:szCs w:val="24"/>
          <w:shd w:val="clear" w:color="auto" w:fill="FEFEFE"/>
          <w:lang w:val="bg-BG"/>
        </w:rPr>
        <w:t>факултет</w:t>
      </w:r>
      <w:r w:rsidR="00CA76C7">
        <w:rPr>
          <w:rFonts w:ascii="Cambria" w:hAnsi="Cambria"/>
          <w:sz w:val="24"/>
          <w:szCs w:val="24"/>
          <w:shd w:val="clear" w:color="auto" w:fill="FEFEFE"/>
          <w:lang w:val="bg-BG"/>
        </w:rPr>
        <w:t>ен съвет</w:t>
      </w:r>
      <w:r w:rsidR="00D80470" w:rsidRPr="00CA76C7">
        <w:rPr>
          <w:rFonts w:ascii="Cambria" w:hAnsi="Cambria"/>
          <w:sz w:val="24"/>
          <w:szCs w:val="24"/>
          <w:shd w:val="clear" w:color="auto" w:fill="FEFEFE"/>
          <w:lang w:val="bg-BG"/>
        </w:rPr>
        <w:t>.</w:t>
      </w:r>
    </w:p>
    <w:p w:rsidR="00FC03CA" w:rsidRPr="00CA76C7" w:rsidRDefault="00FC03CA" w:rsidP="00CA76C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="Verdana"/>
          <w:color w:val="FF0000"/>
          <w:sz w:val="24"/>
          <w:szCs w:val="24"/>
          <w:lang w:val="bg-BG"/>
        </w:rPr>
      </w:pPr>
    </w:p>
    <w:p w:rsidR="006A457D" w:rsidRPr="00CA76C7" w:rsidRDefault="006A457D" w:rsidP="00CA76C7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CA76C7">
        <w:rPr>
          <w:rFonts w:ascii="Cambria" w:hAnsi="Cambria" w:cs="Verdana-Bold"/>
          <w:b/>
          <w:bCs/>
          <w:sz w:val="24"/>
          <w:szCs w:val="24"/>
          <w:lang w:val="bg-BG"/>
        </w:rPr>
        <w:t>IІI. Орган, предоставящ услугата</w:t>
      </w:r>
      <w:r w:rsidRPr="00CA76C7">
        <w:rPr>
          <w:rFonts w:ascii="Cambria" w:hAnsi="Cambria"/>
          <w:b/>
          <w:sz w:val="24"/>
          <w:szCs w:val="24"/>
          <w:lang w:val="bg-BG"/>
        </w:rPr>
        <w:tab/>
      </w:r>
    </w:p>
    <w:p w:rsidR="006A457D" w:rsidRPr="00CA76C7" w:rsidRDefault="00A940F2" w:rsidP="00CA76C7">
      <w:pPr>
        <w:spacing w:line="276" w:lineRule="auto"/>
        <w:rPr>
          <w:rFonts w:ascii="Cambria" w:hAnsi="Cambria"/>
          <w:sz w:val="24"/>
          <w:szCs w:val="24"/>
          <w:lang w:val="bg-BG"/>
        </w:rPr>
      </w:pPr>
      <w:r w:rsidRPr="00CA76C7">
        <w:rPr>
          <w:rFonts w:ascii="Cambria" w:hAnsi="Cambria"/>
          <w:sz w:val="24"/>
          <w:szCs w:val="24"/>
          <w:lang w:val="bg-BG"/>
        </w:rPr>
        <w:tab/>
      </w:r>
      <w:r w:rsidRPr="00CA76C7">
        <w:rPr>
          <w:rFonts w:ascii="Cambria" w:hAnsi="Cambria" w:cs="Verdana"/>
          <w:sz w:val="24"/>
          <w:szCs w:val="24"/>
          <w:lang w:val="bg-BG"/>
        </w:rPr>
        <w:t>Медицински университет – Варна</w:t>
      </w:r>
    </w:p>
    <w:p w:rsidR="006A457D" w:rsidRPr="00CA76C7" w:rsidRDefault="006A457D" w:rsidP="00CA76C7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CA76C7">
        <w:rPr>
          <w:rFonts w:ascii="Cambria" w:hAnsi="Cambria" w:cs="Verdana-Bold"/>
          <w:b/>
          <w:bCs/>
          <w:sz w:val="24"/>
          <w:szCs w:val="24"/>
          <w:lang w:val="bg-BG"/>
        </w:rPr>
        <w:t>IV. Необходими документи</w:t>
      </w:r>
      <w:r w:rsidRPr="00CA76C7">
        <w:rPr>
          <w:rFonts w:ascii="Cambria" w:hAnsi="Cambria"/>
          <w:b/>
          <w:sz w:val="24"/>
          <w:szCs w:val="24"/>
          <w:lang w:val="bg-BG"/>
        </w:rPr>
        <w:tab/>
      </w:r>
    </w:p>
    <w:p w:rsidR="00EF603A" w:rsidRPr="00CA76C7" w:rsidRDefault="00EF603A" w:rsidP="00CA76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CA76C7">
        <w:rPr>
          <w:rFonts w:ascii="Cambria" w:hAnsi="Cambria"/>
          <w:sz w:val="24"/>
          <w:szCs w:val="24"/>
          <w:lang w:val="bg-BG"/>
        </w:rPr>
        <w:t>Заявление по образец</w:t>
      </w:r>
    </w:p>
    <w:p w:rsidR="00611821" w:rsidRPr="00CA76C7" w:rsidRDefault="00611821" w:rsidP="00CA76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CA76C7">
        <w:rPr>
          <w:rFonts w:ascii="Cambria" w:eastAsia="Wingdings-Regular" w:hAnsi="Cambria" w:cs="Verdana"/>
          <w:sz w:val="24"/>
          <w:szCs w:val="24"/>
          <w:lang w:val="bg-BG"/>
        </w:rPr>
        <w:t xml:space="preserve">Копие от </w:t>
      </w:r>
      <w:r w:rsidRPr="00CA76C7">
        <w:rPr>
          <w:rFonts w:ascii="Cambria" w:hAnsi="Cambria" w:cs="Verdana"/>
          <w:sz w:val="24"/>
          <w:szCs w:val="24"/>
          <w:lang w:val="bg-BG"/>
        </w:rPr>
        <w:t>диплома за висше образование;</w:t>
      </w:r>
    </w:p>
    <w:p w:rsidR="00611821" w:rsidRPr="00CA76C7" w:rsidRDefault="00611821" w:rsidP="00CA76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CA76C7">
        <w:rPr>
          <w:rFonts w:ascii="Cambria" w:eastAsia="Wingdings-Regular" w:hAnsi="Cambria" w:cs="Verdana"/>
          <w:sz w:val="24"/>
          <w:szCs w:val="24"/>
          <w:lang w:val="bg-BG"/>
        </w:rPr>
        <w:t xml:space="preserve">Копие от </w:t>
      </w:r>
      <w:r w:rsidRPr="00CA76C7">
        <w:rPr>
          <w:rFonts w:ascii="Cambria" w:hAnsi="Cambria" w:cs="Verdana"/>
          <w:sz w:val="24"/>
          <w:szCs w:val="24"/>
          <w:lang w:val="bg-BG"/>
        </w:rPr>
        <w:t>свидетелство за призната специалност</w:t>
      </w:r>
      <w:r w:rsidR="00EF603A" w:rsidRPr="00CA76C7">
        <w:rPr>
          <w:rFonts w:ascii="Cambria" w:hAnsi="Cambria" w:cs="Verdana"/>
          <w:sz w:val="24"/>
          <w:szCs w:val="24"/>
          <w:lang w:val="bg-BG"/>
        </w:rPr>
        <w:t xml:space="preserve"> – при необходимост</w:t>
      </w:r>
      <w:r w:rsidRPr="00CA76C7">
        <w:rPr>
          <w:rFonts w:ascii="Cambria" w:hAnsi="Cambria" w:cs="Verdana"/>
          <w:sz w:val="24"/>
          <w:szCs w:val="24"/>
          <w:lang w:val="bg-BG"/>
        </w:rPr>
        <w:t>;</w:t>
      </w:r>
    </w:p>
    <w:p w:rsidR="001321EA" w:rsidRPr="00CA76C7" w:rsidRDefault="0028366F" w:rsidP="00CA76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CA76C7">
        <w:rPr>
          <w:rFonts w:ascii="Cambria" w:hAnsi="Cambria" w:cs="Verdana"/>
          <w:sz w:val="24"/>
          <w:szCs w:val="24"/>
          <w:lang w:val="bg-BG"/>
        </w:rPr>
        <w:t>Документ за платена такса;</w:t>
      </w:r>
    </w:p>
    <w:p w:rsidR="0028366F" w:rsidRPr="00CA76C7" w:rsidRDefault="0028366F" w:rsidP="00CA76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CA76C7">
        <w:rPr>
          <w:rFonts w:ascii="Cambria" w:hAnsi="Cambria" w:cs="Verdana"/>
          <w:sz w:val="24"/>
          <w:szCs w:val="24"/>
          <w:lang w:val="bg-BG"/>
        </w:rPr>
        <w:t>Доклад за приключило обучение.</w:t>
      </w:r>
    </w:p>
    <w:p w:rsidR="001321EA" w:rsidRPr="00CA76C7" w:rsidRDefault="001321EA" w:rsidP="00CA76C7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611821" w:rsidRPr="00CA76C7" w:rsidRDefault="001321EA" w:rsidP="00F9658F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mbria" w:hAnsi="Cambria"/>
          <w:sz w:val="24"/>
          <w:szCs w:val="24"/>
          <w:lang w:val="bg-BG"/>
        </w:rPr>
      </w:pPr>
      <w:r w:rsidRPr="00CA76C7">
        <w:rPr>
          <w:rFonts w:ascii="Cambria" w:hAnsi="Cambria"/>
          <w:sz w:val="24"/>
          <w:szCs w:val="24"/>
          <w:lang w:val="bg-BG"/>
        </w:rPr>
        <w:t xml:space="preserve">Всички необходими документи от страна на лицата, се подават при заявяване на обучението. </w:t>
      </w:r>
      <w:r w:rsidR="00611821" w:rsidRPr="00CA76C7">
        <w:rPr>
          <w:rFonts w:ascii="Cambria" w:hAnsi="Cambria"/>
          <w:sz w:val="24"/>
          <w:szCs w:val="24"/>
          <w:lang w:val="bg-BG"/>
        </w:rPr>
        <w:t xml:space="preserve">Всички необходими документи, се </w:t>
      </w:r>
      <w:r w:rsidR="008426BC" w:rsidRPr="00CA76C7">
        <w:rPr>
          <w:rFonts w:ascii="Cambria" w:hAnsi="Cambria"/>
          <w:sz w:val="24"/>
          <w:szCs w:val="24"/>
          <w:lang w:val="bg-BG"/>
        </w:rPr>
        <w:t xml:space="preserve">създават </w:t>
      </w:r>
      <w:r w:rsidRPr="00CA76C7">
        <w:rPr>
          <w:rFonts w:ascii="Cambria" w:hAnsi="Cambria"/>
          <w:sz w:val="24"/>
          <w:szCs w:val="24"/>
          <w:lang w:val="bg-BG"/>
        </w:rPr>
        <w:t xml:space="preserve">служебно </w:t>
      </w:r>
      <w:r w:rsidR="008426BC" w:rsidRPr="00CA76C7">
        <w:rPr>
          <w:rFonts w:ascii="Cambria" w:hAnsi="Cambria"/>
          <w:sz w:val="24"/>
          <w:szCs w:val="24"/>
          <w:lang w:val="bg-BG"/>
        </w:rPr>
        <w:t xml:space="preserve">след стартиране на </w:t>
      </w:r>
      <w:r w:rsidR="00611821" w:rsidRPr="00CA76C7">
        <w:rPr>
          <w:rFonts w:ascii="Cambria" w:hAnsi="Cambria"/>
          <w:sz w:val="24"/>
          <w:szCs w:val="24"/>
          <w:lang w:val="bg-BG"/>
        </w:rPr>
        <w:t xml:space="preserve"> обучението.</w:t>
      </w:r>
    </w:p>
    <w:p w:rsidR="00611821" w:rsidRPr="00CA76C7" w:rsidRDefault="00611821" w:rsidP="00CA76C7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color w:val="FF0000"/>
          <w:sz w:val="24"/>
          <w:szCs w:val="24"/>
          <w:lang w:val="bg-BG"/>
        </w:rPr>
      </w:pPr>
    </w:p>
    <w:p w:rsidR="00837310" w:rsidRPr="00CA76C7" w:rsidRDefault="00837310" w:rsidP="00CA76C7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color w:val="FF0000"/>
          <w:sz w:val="24"/>
          <w:szCs w:val="24"/>
          <w:lang w:val="bg-BG"/>
        </w:rPr>
      </w:pPr>
    </w:p>
    <w:p w:rsidR="006A457D" w:rsidRPr="00F9658F" w:rsidRDefault="006A457D" w:rsidP="00CA76C7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F9658F">
        <w:rPr>
          <w:rFonts w:ascii="Cambria" w:hAnsi="Cambria"/>
          <w:b/>
          <w:sz w:val="24"/>
          <w:szCs w:val="24"/>
          <w:lang w:val="bg-BG"/>
        </w:rPr>
        <w:t xml:space="preserve">V. Процедура по предоставяне на </w:t>
      </w:r>
      <w:r w:rsidR="00B3311D" w:rsidRPr="00B3311D">
        <w:rPr>
          <w:rFonts w:ascii="Cambria" w:hAnsi="Cambria"/>
          <w:b/>
          <w:sz w:val="24"/>
          <w:szCs w:val="24"/>
          <w:lang w:val="bg-BG"/>
        </w:rPr>
        <w:t>образователната</w:t>
      </w:r>
      <w:r w:rsidRPr="00424085">
        <w:rPr>
          <w:rFonts w:ascii="Cambria" w:hAnsi="Cambria"/>
          <w:b/>
          <w:color w:val="FF0000"/>
          <w:sz w:val="24"/>
          <w:szCs w:val="24"/>
          <w:lang w:val="bg-BG"/>
        </w:rPr>
        <w:t xml:space="preserve"> </w:t>
      </w:r>
      <w:r w:rsidRPr="00F9658F">
        <w:rPr>
          <w:rFonts w:ascii="Cambria" w:hAnsi="Cambria"/>
          <w:b/>
          <w:sz w:val="24"/>
          <w:szCs w:val="24"/>
          <w:lang w:val="bg-BG"/>
        </w:rPr>
        <w:t>услуга</w:t>
      </w:r>
      <w:r w:rsidRPr="00F9658F">
        <w:rPr>
          <w:rFonts w:ascii="Cambria" w:hAnsi="Cambria"/>
          <w:b/>
          <w:sz w:val="24"/>
          <w:szCs w:val="24"/>
          <w:lang w:val="bg-BG"/>
        </w:rPr>
        <w:tab/>
      </w:r>
    </w:p>
    <w:p w:rsidR="00611821" w:rsidRPr="00101C41" w:rsidRDefault="00611821" w:rsidP="00CA76C7">
      <w:pPr>
        <w:widowControl w:val="0"/>
        <w:autoSpaceDE w:val="0"/>
        <w:autoSpaceDN w:val="0"/>
        <w:adjustRightInd w:val="0"/>
        <w:spacing w:line="276" w:lineRule="auto"/>
        <w:ind w:firstLine="480"/>
        <w:jc w:val="both"/>
        <w:rPr>
          <w:rFonts w:ascii="Cambria" w:eastAsia="Times New Roman" w:hAnsi="Cambria" w:cs="Times New Roman"/>
          <w:sz w:val="24"/>
          <w:szCs w:val="24"/>
          <w:lang w:val="bg-BG" w:eastAsia="bg-BG"/>
        </w:rPr>
      </w:pPr>
      <w:r w:rsidRPr="00101C41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Издаване на </w:t>
      </w:r>
      <w:r w:rsidR="00F9658F" w:rsidRPr="00101C41">
        <w:rPr>
          <w:rFonts w:ascii="Cambria" w:hAnsi="Cambria"/>
          <w:sz w:val="24"/>
          <w:szCs w:val="24"/>
          <w:shd w:val="clear" w:color="auto" w:fill="FEFEFE"/>
          <w:lang w:val="bg-BG"/>
        </w:rPr>
        <w:t>удостоверение</w:t>
      </w:r>
      <w:r w:rsidR="00F9658F" w:rsidRPr="00101C41">
        <w:rPr>
          <w:rFonts w:ascii="Cambria" w:hAnsi="Cambria"/>
          <w:b/>
          <w:sz w:val="24"/>
          <w:szCs w:val="24"/>
          <w:lang w:val="bg-BG"/>
        </w:rPr>
        <w:t xml:space="preserve"> </w:t>
      </w:r>
      <w:r w:rsidR="00AA5D5B" w:rsidRPr="00101C41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се извършва </w:t>
      </w:r>
      <w:r w:rsidR="00101C41" w:rsidRPr="00101C41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съгласно </w:t>
      </w:r>
      <w:r w:rsidR="00703865">
        <w:rPr>
          <w:rFonts w:ascii="Cambria" w:eastAsia="Times New Roman" w:hAnsi="Cambria" w:cs="Times New Roman"/>
          <w:sz w:val="24"/>
          <w:szCs w:val="24"/>
          <w:lang w:val="bg-BG" w:eastAsia="bg-BG"/>
        </w:rPr>
        <w:t>Глава ІV, р</w:t>
      </w:r>
      <w:r w:rsidR="00101C41" w:rsidRPr="00101C41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аздел V от Правилника за дейността на </w:t>
      </w:r>
      <w:r w:rsidR="00AA5D5B" w:rsidRPr="00101C41">
        <w:rPr>
          <w:rFonts w:ascii="Cambria" w:eastAsia="Times New Roman" w:hAnsi="Cambria" w:cs="Times New Roman"/>
          <w:sz w:val="24"/>
          <w:szCs w:val="24"/>
          <w:lang w:val="bg-BG" w:eastAsia="bg-BG"/>
        </w:rPr>
        <w:t>Медицински университет-Варна.</w:t>
      </w:r>
    </w:p>
    <w:p w:rsidR="00611821" w:rsidRPr="00101C41" w:rsidRDefault="00611821" w:rsidP="00CA76C7">
      <w:pPr>
        <w:spacing w:after="0" w:line="276" w:lineRule="auto"/>
        <w:ind w:firstLine="480"/>
        <w:jc w:val="both"/>
        <w:rPr>
          <w:rFonts w:ascii="Cambria" w:eastAsia="Times New Roman" w:hAnsi="Cambria" w:cs="Times New Roman"/>
          <w:sz w:val="24"/>
          <w:szCs w:val="24"/>
          <w:lang w:val="bg-BG" w:eastAsia="bg-BG"/>
        </w:rPr>
      </w:pPr>
      <w:r w:rsidRPr="00101C41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– </w:t>
      </w:r>
      <w:r w:rsidR="00F9658F" w:rsidRPr="00101C41">
        <w:rPr>
          <w:rFonts w:ascii="Cambria" w:hAnsi="Cambria"/>
          <w:sz w:val="24"/>
          <w:szCs w:val="24"/>
          <w:shd w:val="clear" w:color="auto" w:fill="FEFEFE"/>
          <w:lang w:val="bg-BG"/>
        </w:rPr>
        <w:t>Удостоверение</w:t>
      </w:r>
      <w:r w:rsidR="00F9658F" w:rsidRPr="00101C41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101C41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се издава на всички </w:t>
      </w:r>
      <w:r w:rsidR="00295738" w:rsidRPr="00101C41">
        <w:rPr>
          <w:rFonts w:ascii="Cambria" w:eastAsia="Times New Roman" w:hAnsi="Cambria" w:cs="Times New Roman"/>
          <w:sz w:val="24"/>
          <w:szCs w:val="24"/>
          <w:lang w:val="bg-BG" w:eastAsia="bg-BG"/>
        </w:rPr>
        <w:t>лица</w:t>
      </w:r>
      <w:r w:rsidRPr="00101C41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, </w:t>
      </w:r>
      <w:r w:rsidR="00F9658F" w:rsidRPr="00101C41">
        <w:rPr>
          <w:rFonts w:ascii="Cambria" w:hAnsi="Cambria"/>
          <w:sz w:val="24"/>
          <w:szCs w:val="24"/>
          <w:shd w:val="clear" w:color="auto" w:fill="FEFEFE"/>
          <w:lang w:val="bg-BG"/>
        </w:rPr>
        <w:t>преминали обучение под формата на курс или индивидуално обучение</w:t>
      </w:r>
      <w:r w:rsidR="00295738" w:rsidRPr="00101C41">
        <w:rPr>
          <w:rFonts w:ascii="Cambria" w:eastAsia="Times New Roman" w:hAnsi="Cambria" w:cs="Times New Roman"/>
          <w:sz w:val="24"/>
          <w:szCs w:val="24"/>
          <w:lang w:val="bg-BG" w:eastAsia="bg-BG"/>
        </w:rPr>
        <w:t>;</w:t>
      </w:r>
    </w:p>
    <w:p w:rsidR="00611821" w:rsidRPr="00101C41" w:rsidRDefault="00F9658F" w:rsidP="00CA76C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480"/>
        <w:jc w:val="both"/>
        <w:rPr>
          <w:rFonts w:ascii="Cambria" w:eastAsia="Times New Roman" w:hAnsi="Cambria" w:cs="Times New Roman"/>
          <w:sz w:val="24"/>
          <w:szCs w:val="24"/>
          <w:lang w:val="bg-BG" w:eastAsia="bg-BG"/>
        </w:rPr>
      </w:pPr>
      <w:r w:rsidRPr="00101C41">
        <w:rPr>
          <w:rFonts w:ascii="Cambria" w:hAnsi="Cambria"/>
          <w:sz w:val="24"/>
          <w:szCs w:val="24"/>
          <w:shd w:val="clear" w:color="auto" w:fill="FEFEFE"/>
          <w:lang w:val="bg-BG"/>
        </w:rPr>
        <w:t>Удостоверение</w:t>
      </w:r>
      <w:r w:rsidRPr="00101C41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101C41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се издава по утвърден образец, </w:t>
      </w:r>
      <w:r w:rsidRPr="00101C41">
        <w:rPr>
          <w:rFonts w:ascii="Cambria" w:hAnsi="Cambria"/>
          <w:sz w:val="24"/>
          <w:szCs w:val="24"/>
          <w:shd w:val="clear" w:color="auto" w:fill="FEFEFE"/>
          <w:lang w:val="bg-BG"/>
        </w:rPr>
        <w:t xml:space="preserve">подписва </w:t>
      </w:r>
      <w:r w:rsidR="00611821" w:rsidRPr="00101C41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се </w:t>
      </w:r>
      <w:r w:rsidR="00295738" w:rsidRPr="00101C41">
        <w:rPr>
          <w:rFonts w:ascii="Cambria" w:hAnsi="Cambria"/>
          <w:sz w:val="24"/>
          <w:szCs w:val="24"/>
          <w:shd w:val="clear" w:color="auto" w:fill="FEFEFE"/>
          <w:lang w:val="bg-BG"/>
        </w:rPr>
        <w:t xml:space="preserve">от </w:t>
      </w:r>
      <w:r w:rsidRPr="00101C41">
        <w:rPr>
          <w:rFonts w:ascii="Cambria" w:hAnsi="Cambria"/>
          <w:sz w:val="24"/>
          <w:szCs w:val="24"/>
          <w:shd w:val="clear" w:color="auto" w:fill="FEFEFE"/>
          <w:lang w:val="bg-BG"/>
        </w:rPr>
        <w:t>заместник-</w:t>
      </w:r>
      <w:r w:rsidR="00295738" w:rsidRPr="00101C41">
        <w:rPr>
          <w:rFonts w:ascii="Cambria" w:hAnsi="Cambria"/>
          <w:sz w:val="24"/>
          <w:szCs w:val="24"/>
          <w:shd w:val="clear" w:color="auto" w:fill="FEFEFE"/>
          <w:lang w:val="bg-BG"/>
        </w:rPr>
        <w:t>ректор и се поставя печат на висшето училище;</w:t>
      </w:r>
    </w:p>
    <w:p w:rsidR="00611821" w:rsidRPr="00101C41" w:rsidRDefault="00611821" w:rsidP="00CA76C7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both"/>
        <w:rPr>
          <w:rFonts w:ascii="Cambria" w:eastAsia="Times New Roman" w:hAnsi="Cambria" w:cs="Times New Roman"/>
          <w:sz w:val="24"/>
          <w:szCs w:val="24"/>
          <w:lang w:val="bg-BG" w:eastAsia="bg-BG"/>
        </w:rPr>
      </w:pPr>
      <w:r w:rsidRPr="00101C41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– </w:t>
      </w:r>
      <w:r w:rsidR="00F9658F" w:rsidRPr="00101C41">
        <w:rPr>
          <w:rFonts w:ascii="Cambria" w:hAnsi="Cambria"/>
          <w:sz w:val="24"/>
          <w:szCs w:val="24"/>
          <w:shd w:val="clear" w:color="auto" w:fill="FEFEFE"/>
          <w:lang w:val="bg-BG"/>
        </w:rPr>
        <w:t>Удостоверението</w:t>
      </w:r>
      <w:r w:rsidR="00F9658F" w:rsidRPr="00101C41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101C41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се </w:t>
      </w:r>
      <w:r w:rsidR="00F9658F" w:rsidRPr="00101C41">
        <w:rPr>
          <w:rFonts w:ascii="Cambria" w:eastAsia="Times New Roman" w:hAnsi="Cambria" w:cs="Times New Roman"/>
          <w:sz w:val="24"/>
          <w:szCs w:val="24"/>
          <w:lang w:val="bg-BG" w:eastAsia="bg-BG"/>
        </w:rPr>
        <w:t>извежда под номер</w:t>
      </w:r>
      <w:r w:rsidR="00295738" w:rsidRPr="00101C41">
        <w:rPr>
          <w:rFonts w:ascii="Cambria" w:eastAsia="Times New Roman" w:hAnsi="Cambria" w:cs="Times New Roman"/>
          <w:sz w:val="24"/>
          <w:szCs w:val="24"/>
          <w:lang w:val="bg-BG" w:eastAsia="bg-BG"/>
        </w:rPr>
        <w:t>.</w:t>
      </w:r>
      <w:r w:rsidRPr="00101C41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 </w:t>
      </w:r>
    </w:p>
    <w:p w:rsidR="00611821" w:rsidRPr="00CA76C7" w:rsidRDefault="00611821" w:rsidP="00CA76C7">
      <w:pPr>
        <w:pStyle w:val="ListParagraph"/>
        <w:autoSpaceDE w:val="0"/>
        <w:autoSpaceDN w:val="0"/>
        <w:adjustRightInd w:val="0"/>
        <w:spacing w:after="0" w:line="276" w:lineRule="auto"/>
        <w:rPr>
          <w:rFonts w:ascii="Cambria" w:eastAsia="Wingdings-Regular" w:hAnsi="Cambria" w:cs="Verdana-Bold"/>
          <w:b/>
          <w:bCs/>
          <w:color w:val="FF0000"/>
          <w:sz w:val="24"/>
          <w:szCs w:val="24"/>
          <w:lang w:val="bg-BG"/>
        </w:rPr>
      </w:pPr>
    </w:p>
    <w:p w:rsidR="00320ABB" w:rsidRPr="00F9658F" w:rsidRDefault="00320ABB" w:rsidP="00CA76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</w:pPr>
      <w:r w:rsidRPr="00F9658F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>Начини на заявяване на услугата:</w:t>
      </w:r>
    </w:p>
    <w:p w:rsidR="00611821" w:rsidRPr="00F9658F" w:rsidRDefault="00611821" w:rsidP="00CA76C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/>
          <w:sz w:val="24"/>
          <w:szCs w:val="24"/>
          <w:shd w:val="clear" w:color="auto" w:fill="FEFEFE"/>
          <w:lang w:val="bg-BG"/>
        </w:rPr>
      </w:pPr>
      <w:r w:rsidRPr="00F9658F">
        <w:rPr>
          <w:rFonts w:ascii="Cambria" w:hAnsi="Cambria"/>
          <w:sz w:val="24"/>
          <w:szCs w:val="24"/>
          <w:shd w:val="clear" w:color="auto" w:fill="FEFEFE"/>
          <w:lang w:val="bg-BG"/>
        </w:rPr>
        <w:lastRenderedPageBreak/>
        <w:t xml:space="preserve">За предоставяне на услугата не е необходимо заявяване. </w:t>
      </w:r>
    </w:p>
    <w:p w:rsidR="00611821" w:rsidRPr="00CA76C7" w:rsidRDefault="00611821" w:rsidP="00CA76C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eastAsia="Wingdings-Regular" w:hAnsi="Cambria" w:cs="Verdana"/>
          <w:color w:val="FF0000"/>
          <w:sz w:val="24"/>
          <w:szCs w:val="24"/>
          <w:lang w:val="bg-BG"/>
        </w:rPr>
      </w:pPr>
    </w:p>
    <w:p w:rsidR="00320ABB" w:rsidRPr="00CA76C7" w:rsidRDefault="00320ABB" w:rsidP="00CA76C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eastAsia="Wingdings-Regular" w:hAnsi="Cambria" w:cs="Verdana"/>
          <w:color w:val="FF0000"/>
          <w:sz w:val="24"/>
          <w:szCs w:val="24"/>
          <w:lang w:val="bg-BG"/>
        </w:rPr>
      </w:pPr>
    </w:p>
    <w:p w:rsidR="00320ABB" w:rsidRPr="00F9658F" w:rsidRDefault="00320ABB" w:rsidP="00CA76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  <w:r w:rsidRPr="00F9658F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>Документите се получават</w:t>
      </w:r>
      <w:r w:rsidRPr="00F9658F">
        <w:rPr>
          <w:rFonts w:ascii="Cambria" w:eastAsia="Wingdings-Regular" w:hAnsi="Cambria" w:cs="Verdana"/>
          <w:sz w:val="24"/>
          <w:szCs w:val="24"/>
          <w:lang w:val="bg-BG"/>
        </w:rPr>
        <w:t>:</w:t>
      </w:r>
    </w:p>
    <w:p w:rsidR="00F9658F" w:rsidRPr="00F9658F" w:rsidRDefault="00F9658F" w:rsidP="00F9658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  <w:r w:rsidRPr="00F9658F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 xml:space="preserve">1. </w:t>
      </w:r>
      <w:r w:rsidRPr="00F9658F">
        <w:rPr>
          <w:rFonts w:ascii="Cambria" w:eastAsia="Wingdings-Regular" w:hAnsi="Cambria" w:cs="Verdana-Bold"/>
          <w:bCs/>
          <w:sz w:val="24"/>
          <w:szCs w:val="24"/>
          <w:lang w:val="bg-BG"/>
        </w:rPr>
        <w:t>На място, в</w:t>
      </w:r>
      <w:r w:rsidRPr="00F9658F">
        <w:rPr>
          <w:rFonts w:ascii="Cambria" w:eastAsia="Wingdings-Regular" w:hAnsi="Cambria" w:cs="Verdana"/>
          <w:sz w:val="24"/>
          <w:szCs w:val="24"/>
          <w:lang w:val="bg-BG"/>
        </w:rPr>
        <w:t xml:space="preserve"> отдел СДО при Медицински университет-Варна, от </w:t>
      </w:r>
      <w:r>
        <w:rPr>
          <w:rFonts w:ascii="Cambria" w:eastAsia="Wingdings-Regular" w:hAnsi="Cambria" w:cs="Verdana"/>
          <w:sz w:val="24"/>
          <w:szCs w:val="24"/>
          <w:lang w:val="bg-BG"/>
        </w:rPr>
        <w:t>лицето</w:t>
      </w:r>
      <w:r w:rsidRPr="00F9658F">
        <w:rPr>
          <w:rFonts w:ascii="Cambria" w:eastAsia="Wingdings-Regular" w:hAnsi="Cambria" w:cs="Verdana"/>
          <w:sz w:val="24"/>
          <w:szCs w:val="24"/>
          <w:lang w:val="bg-BG"/>
        </w:rPr>
        <w:t xml:space="preserve"> срещу представяне на документ за самоличност, полагане на подпис, изписване на имената на получателя и дата;</w:t>
      </w:r>
    </w:p>
    <w:p w:rsidR="00F9658F" w:rsidRPr="00F9658F" w:rsidRDefault="00F9658F" w:rsidP="00F9658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  <w:r w:rsidRPr="00F9658F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 xml:space="preserve">2. </w:t>
      </w:r>
      <w:r w:rsidRPr="00F9658F">
        <w:rPr>
          <w:rFonts w:ascii="Cambria" w:eastAsia="Wingdings-Regular" w:hAnsi="Cambria" w:cs="Verdana"/>
          <w:sz w:val="24"/>
          <w:szCs w:val="24"/>
          <w:lang w:val="bg-BG"/>
        </w:rPr>
        <w:t>По пощата чрез лицензиран пощенски оператор – при изрично изразено желание на лицето, отразено в заявлението;</w:t>
      </w:r>
    </w:p>
    <w:p w:rsidR="00F9658F" w:rsidRPr="00F9658F" w:rsidRDefault="00F9658F" w:rsidP="00F9658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  <w:r w:rsidRPr="00F9658F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 xml:space="preserve">3. </w:t>
      </w:r>
      <w:r w:rsidRPr="00F9658F">
        <w:rPr>
          <w:rFonts w:ascii="Cambria" w:eastAsia="Wingdings-Regular" w:hAnsi="Cambria" w:cs="Verdana"/>
          <w:sz w:val="24"/>
          <w:szCs w:val="24"/>
          <w:lang w:val="bg-BG"/>
        </w:rPr>
        <w:t>По пощата с куриерска пратка – при изрично изразено желание на лицето за получаване на документите чрез куриерска пратка и заплащане на пощенските разходи за негова сметка, отразено в заявлението. Заплащането на пощенските разходи се извършва при получаване на документите;</w:t>
      </w:r>
    </w:p>
    <w:p w:rsidR="006A457D" w:rsidRPr="00F9658F" w:rsidRDefault="006A457D" w:rsidP="00CA76C7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sz w:val="24"/>
          <w:szCs w:val="24"/>
          <w:lang w:val="bg-BG"/>
        </w:rPr>
      </w:pPr>
      <w:r w:rsidRPr="00F9658F">
        <w:rPr>
          <w:rFonts w:ascii="Cambria" w:hAnsi="Cambria" w:cs="Verdana-Bold"/>
          <w:b/>
          <w:bCs/>
          <w:sz w:val="24"/>
          <w:szCs w:val="24"/>
          <w:lang w:val="bg-BG"/>
        </w:rPr>
        <w:t>VІ. Дължими такси</w:t>
      </w:r>
      <w:r w:rsidRPr="00F9658F">
        <w:rPr>
          <w:rFonts w:ascii="Cambria" w:hAnsi="Cambria"/>
          <w:sz w:val="24"/>
          <w:szCs w:val="24"/>
          <w:lang w:val="bg-BG"/>
        </w:rPr>
        <w:tab/>
      </w:r>
    </w:p>
    <w:p w:rsidR="00B31F66" w:rsidRPr="00F9658F" w:rsidRDefault="00B31F66" w:rsidP="00F9658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="Verdana-Bold"/>
          <w:bCs/>
          <w:sz w:val="24"/>
          <w:szCs w:val="24"/>
          <w:lang w:val="bg-BG"/>
        </w:rPr>
      </w:pPr>
      <w:r w:rsidRPr="00F9658F">
        <w:rPr>
          <w:rFonts w:ascii="Cambria" w:hAnsi="Cambria" w:cs="Verdana-Bold"/>
          <w:bCs/>
          <w:sz w:val="24"/>
          <w:szCs w:val="24"/>
          <w:lang w:val="bg-BG"/>
        </w:rPr>
        <w:t xml:space="preserve">Услугата </w:t>
      </w:r>
      <w:r w:rsidR="00F9658F" w:rsidRPr="00F9658F">
        <w:rPr>
          <w:rFonts w:ascii="Cambria" w:hAnsi="Cambria" w:cs="Verdana-Bold"/>
          <w:bCs/>
          <w:sz w:val="24"/>
          <w:szCs w:val="24"/>
          <w:lang w:val="bg-BG"/>
        </w:rPr>
        <w:t xml:space="preserve">не </w:t>
      </w:r>
      <w:r w:rsidRPr="00F9658F">
        <w:rPr>
          <w:rFonts w:ascii="Cambria" w:hAnsi="Cambria" w:cs="Verdana-Bold"/>
          <w:bCs/>
          <w:sz w:val="24"/>
          <w:szCs w:val="24"/>
          <w:lang w:val="bg-BG"/>
        </w:rPr>
        <w:t>се заплаща</w:t>
      </w:r>
      <w:r w:rsidR="00C51D34" w:rsidRPr="00F9658F">
        <w:rPr>
          <w:rFonts w:ascii="Cambria" w:hAnsi="Cambria" w:cs="Verdana-Bold"/>
          <w:bCs/>
          <w:sz w:val="24"/>
          <w:szCs w:val="24"/>
          <w:lang w:val="bg-BG"/>
        </w:rPr>
        <w:t>.</w:t>
      </w:r>
    </w:p>
    <w:p w:rsidR="006A457D" w:rsidRPr="00F9658F" w:rsidRDefault="006A457D" w:rsidP="00CA76C7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p w:rsidR="006A457D" w:rsidRPr="00F9658F" w:rsidRDefault="006A457D" w:rsidP="00CA76C7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sz w:val="24"/>
          <w:szCs w:val="24"/>
          <w:lang w:val="bg-BG"/>
        </w:rPr>
      </w:pPr>
      <w:r w:rsidRPr="00F9658F">
        <w:rPr>
          <w:rFonts w:ascii="Cambria" w:hAnsi="Cambria" w:cs="Verdana-Bold"/>
          <w:b/>
          <w:bCs/>
          <w:sz w:val="24"/>
          <w:szCs w:val="24"/>
          <w:lang w:val="bg-BG"/>
        </w:rPr>
        <w:t xml:space="preserve">VІІ. Срок за извършване на </w:t>
      </w:r>
      <w:r w:rsidR="00B3311D">
        <w:rPr>
          <w:rFonts w:ascii="Cambria" w:hAnsi="Cambria" w:cs="Verdana-Bold"/>
          <w:b/>
          <w:bCs/>
          <w:sz w:val="24"/>
          <w:szCs w:val="24"/>
          <w:lang w:val="bg-BG"/>
        </w:rPr>
        <w:t>образователната</w:t>
      </w:r>
      <w:bookmarkStart w:id="0" w:name="_GoBack"/>
      <w:bookmarkEnd w:id="0"/>
      <w:r w:rsidRPr="00F9658F">
        <w:rPr>
          <w:rFonts w:ascii="Cambria" w:hAnsi="Cambria" w:cs="Verdana-Bold"/>
          <w:b/>
          <w:bCs/>
          <w:sz w:val="24"/>
          <w:szCs w:val="24"/>
          <w:lang w:val="bg-BG"/>
        </w:rPr>
        <w:t xml:space="preserve"> услуга</w:t>
      </w:r>
      <w:r w:rsidRPr="00F9658F">
        <w:rPr>
          <w:rFonts w:ascii="Cambria" w:hAnsi="Cambria"/>
          <w:sz w:val="24"/>
          <w:szCs w:val="24"/>
          <w:lang w:val="bg-BG"/>
        </w:rPr>
        <w:tab/>
      </w:r>
    </w:p>
    <w:p w:rsidR="006A457D" w:rsidRPr="00F9658F" w:rsidRDefault="00320ABB" w:rsidP="00CA76C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="Verdana"/>
          <w:sz w:val="24"/>
          <w:szCs w:val="24"/>
          <w:lang w:val="bg-BG"/>
        </w:rPr>
      </w:pPr>
      <w:r w:rsidRPr="00F9658F">
        <w:rPr>
          <w:rFonts w:ascii="Cambria" w:hAnsi="Cambria" w:cs="Verdana"/>
          <w:sz w:val="24"/>
          <w:szCs w:val="24"/>
          <w:lang w:val="bg-BG"/>
        </w:rPr>
        <w:t xml:space="preserve">Срокът за издаване на </w:t>
      </w:r>
      <w:r w:rsidR="00F9658F" w:rsidRPr="00F9658F">
        <w:rPr>
          <w:rFonts w:ascii="Cambria" w:hAnsi="Cambria"/>
          <w:sz w:val="24"/>
          <w:szCs w:val="24"/>
          <w:shd w:val="clear" w:color="auto" w:fill="FEFEFE"/>
          <w:lang w:val="bg-BG"/>
        </w:rPr>
        <w:t>удостоверението</w:t>
      </w:r>
      <w:r w:rsidR="00F9658F" w:rsidRPr="00F9658F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F9658F">
        <w:rPr>
          <w:rFonts w:ascii="Cambria" w:hAnsi="Cambria" w:cs="Verdana"/>
          <w:sz w:val="24"/>
          <w:szCs w:val="24"/>
          <w:lang w:val="bg-BG"/>
        </w:rPr>
        <w:t xml:space="preserve">е </w:t>
      </w:r>
      <w:r w:rsidR="00B54F2E" w:rsidRPr="00F9658F">
        <w:rPr>
          <w:rFonts w:ascii="Cambria" w:hAnsi="Cambria" w:cs="Verdana"/>
          <w:sz w:val="24"/>
          <w:szCs w:val="24"/>
          <w:lang w:val="bg-BG"/>
        </w:rPr>
        <w:t xml:space="preserve">до </w:t>
      </w:r>
      <w:r w:rsidR="00F9658F" w:rsidRPr="00F9658F">
        <w:rPr>
          <w:rFonts w:ascii="Cambria" w:hAnsi="Cambria" w:cs="Verdana-Bold"/>
          <w:bCs/>
          <w:sz w:val="24"/>
          <w:szCs w:val="24"/>
          <w:lang w:val="bg-BG"/>
        </w:rPr>
        <w:t>един</w:t>
      </w:r>
      <w:r w:rsidR="00CC4A31" w:rsidRPr="00F9658F">
        <w:rPr>
          <w:rFonts w:ascii="Cambria" w:hAnsi="Cambria" w:cs="Verdana-Bold"/>
          <w:bCs/>
          <w:sz w:val="24"/>
          <w:szCs w:val="24"/>
          <w:lang w:val="bg-BG"/>
        </w:rPr>
        <w:t xml:space="preserve"> месец от </w:t>
      </w:r>
      <w:r w:rsidR="00F9658F" w:rsidRPr="00F9658F">
        <w:rPr>
          <w:rFonts w:ascii="Cambria" w:hAnsi="Cambria" w:cs="Verdana-Bold"/>
          <w:bCs/>
          <w:sz w:val="24"/>
          <w:szCs w:val="24"/>
          <w:lang w:val="bg-BG"/>
        </w:rPr>
        <w:t>получаване на доклада за приключило обучение</w:t>
      </w:r>
      <w:r w:rsidRPr="00F9658F">
        <w:rPr>
          <w:rFonts w:ascii="Cambria" w:hAnsi="Cambria" w:cs="Verdana"/>
          <w:sz w:val="24"/>
          <w:szCs w:val="24"/>
          <w:lang w:val="bg-BG"/>
        </w:rPr>
        <w:t>.</w:t>
      </w:r>
    </w:p>
    <w:p w:rsidR="00320ABB" w:rsidRPr="00CA76C7" w:rsidRDefault="00320ABB" w:rsidP="00CA76C7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color w:val="FF0000"/>
          <w:sz w:val="24"/>
          <w:szCs w:val="24"/>
          <w:lang w:val="bg-BG"/>
        </w:rPr>
      </w:pPr>
    </w:p>
    <w:p w:rsidR="006A457D" w:rsidRPr="00F9658F" w:rsidRDefault="006A457D" w:rsidP="00CA76C7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sz w:val="24"/>
          <w:szCs w:val="24"/>
          <w:lang w:val="bg-BG"/>
        </w:rPr>
      </w:pPr>
      <w:r w:rsidRPr="00F9658F">
        <w:rPr>
          <w:rFonts w:ascii="Cambria" w:hAnsi="Cambria" w:cs="Verdana-Bold"/>
          <w:b/>
          <w:bCs/>
          <w:sz w:val="24"/>
          <w:szCs w:val="24"/>
          <w:lang w:val="bg-BG"/>
        </w:rPr>
        <w:t>VІІІ. Срок на действие</w:t>
      </w:r>
      <w:r w:rsidRPr="00F9658F">
        <w:rPr>
          <w:rFonts w:ascii="Cambria" w:hAnsi="Cambria"/>
          <w:sz w:val="24"/>
          <w:szCs w:val="24"/>
          <w:lang w:val="bg-BG"/>
        </w:rPr>
        <w:tab/>
      </w:r>
    </w:p>
    <w:p w:rsidR="006A457D" w:rsidRPr="00F9658F" w:rsidRDefault="00552178" w:rsidP="00CA76C7">
      <w:pPr>
        <w:spacing w:line="276" w:lineRule="auto"/>
        <w:rPr>
          <w:rFonts w:ascii="Cambria" w:hAnsi="Cambria"/>
          <w:sz w:val="24"/>
          <w:szCs w:val="24"/>
          <w:lang w:val="bg-BG"/>
        </w:rPr>
      </w:pPr>
      <w:r w:rsidRPr="00F9658F">
        <w:rPr>
          <w:rFonts w:ascii="Cambria" w:hAnsi="Cambria"/>
          <w:sz w:val="24"/>
          <w:szCs w:val="24"/>
          <w:lang w:val="bg-BG"/>
        </w:rPr>
        <w:tab/>
      </w:r>
      <w:r w:rsidR="00E23767" w:rsidRPr="00F9658F">
        <w:rPr>
          <w:rFonts w:ascii="Cambria" w:hAnsi="Cambria"/>
          <w:sz w:val="24"/>
          <w:szCs w:val="24"/>
          <w:lang w:val="bg-BG"/>
        </w:rPr>
        <w:t>Издаден</w:t>
      </w:r>
      <w:r w:rsidR="00CC4A31" w:rsidRPr="00F9658F">
        <w:rPr>
          <w:rFonts w:ascii="Cambria" w:hAnsi="Cambria"/>
          <w:sz w:val="24"/>
          <w:szCs w:val="24"/>
          <w:lang w:val="bg-BG"/>
        </w:rPr>
        <w:t>о</w:t>
      </w:r>
      <w:r w:rsidR="00E23767" w:rsidRPr="00F9658F">
        <w:rPr>
          <w:rFonts w:ascii="Cambria" w:hAnsi="Cambria"/>
          <w:sz w:val="24"/>
          <w:szCs w:val="24"/>
          <w:lang w:val="bg-BG"/>
        </w:rPr>
        <w:t>т</w:t>
      </w:r>
      <w:r w:rsidR="00CC4A31" w:rsidRPr="00F9658F">
        <w:rPr>
          <w:rFonts w:ascii="Cambria" w:hAnsi="Cambria"/>
          <w:sz w:val="24"/>
          <w:szCs w:val="24"/>
          <w:lang w:val="bg-BG"/>
        </w:rPr>
        <w:t>о</w:t>
      </w:r>
      <w:r w:rsidR="00E23767" w:rsidRPr="00F9658F">
        <w:rPr>
          <w:rFonts w:ascii="Cambria" w:hAnsi="Cambria"/>
          <w:sz w:val="24"/>
          <w:szCs w:val="24"/>
          <w:lang w:val="bg-BG"/>
        </w:rPr>
        <w:t xml:space="preserve"> </w:t>
      </w:r>
      <w:r w:rsidR="00F9658F" w:rsidRPr="00F9658F">
        <w:rPr>
          <w:rFonts w:ascii="Cambria" w:hAnsi="Cambria"/>
          <w:sz w:val="24"/>
          <w:szCs w:val="24"/>
          <w:shd w:val="clear" w:color="auto" w:fill="FEFEFE"/>
          <w:lang w:val="bg-BG"/>
        </w:rPr>
        <w:t>удостоверение</w:t>
      </w:r>
      <w:r w:rsidR="00F9658F" w:rsidRPr="00F9658F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F9658F">
        <w:rPr>
          <w:rFonts w:ascii="Cambria" w:hAnsi="Cambria"/>
          <w:sz w:val="24"/>
          <w:szCs w:val="24"/>
          <w:lang w:val="bg-BG"/>
        </w:rPr>
        <w:t xml:space="preserve">е </w:t>
      </w:r>
      <w:r w:rsidR="00E23767" w:rsidRPr="00F9658F">
        <w:rPr>
          <w:rFonts w:ascii="Cambria" w:hAnsi="Cambria"/>
          <w:sz w:val="24"/>
          <w:szCs w:val="24"/>
          <w:lang w:val="bg-BG"/>
        </w:rPr>
        <w:t>безсрочн</w:t>
      </w:r>
      <w:r w:rsidR="00CC4A31" w:rsidRPr="00F9658F">
        <w:rPr>
          <w:rFonts w:ascii="Cambria" w:hAnsi="Cambria"/>
          <w:sz w:val="24"/>
          <w:szCs w:val="24"/>
          <w:lang w:val="bg-BG"/>
        </w:rPr>
        <w:t>о</w:t>
      </w:r>
      <w:r w:rsidRPr="00F9658F">
        <w:rPr>
          <w:rFonts w:ascii="Cambria" w:hAnsi="Cambria"/>
          <w:sz w:val="24"/>
          <w:szCs w:val="24"/>
          <w:lang w:val="bg-BG"/>
        </w:rPr>
        <w:t>.</w:t>
      </w:r>
    </w:p>
    <w:p w:rsidR="006A457D" w:rsidRPr="00F9658F" w:rsidRDefault="006A457D" w:rsidP="00CA76C7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sz w:val="24"/>
          <w:szCs w:val="24"/>
          <w:lang w:val="bg-BG"/>
        </w:rPr>
      </w:pPr>
      <w:r w:rsidRPr="00F9658F">
        <w:rPr>
          <w:rFonts w:ascii="Cambria" w:hAnsi="Cambria" w:cs="Verdana-Bold"/>
          <w:b/>
          <w:bCs/>
          <w:sz w:val="24"/>
          <w:szCs w:val="24"/>
          <w:lang w:val="bg-BG"/>
        </w:rPr>
        <w:t>ІХ. Ред за обжалване</w:t>
      </w:r>
      <w:r w:rsidRPr="00F9658F">
        <w:rPr>
          <w:rFonts w:ascii="Cambria" w:hAnsi="Cambria"/>
          <w:sz w:val="24"/>
          <w:szCs w:val="24"/>
          <w:lang w:val="bg-BG"/>
        </w:rPr>
        <w:tab/>
      </w:r>
    </w:p>
    <w:p w:rsidR="00423F1F" w:rsidRPr="00F9658F" w:rsidRDefault="00423F1F" w:rsidP="00CA76C7">
      <w:pPr>
        <w:autoSpaceDE w:val="0"/>
        <w:autoSpaceDN w:val="0"/>
        <w:adjustRightInd w:val="0"/>
        <w:spacing w:after="0" w:line="276" w:lineRule="auto"/>
        <w:ind w:firstLine="720"/>
        <w:rPr>
          <w:rFonts w:ascii="Cambria" w:hAnsi="Cambria" w:cs="Verdana"/>
          <w:sz w:val="24"/>
          <w:szCs w:val="24"/>
          <w:lang w:val="bg-BG"/>
        </w:rPr>
      </w:pPr>
      <w:r w:rsidRPr="00F9658F">
        <w:rPr>
          <w:rFonts w:ascii="Cambria" w:hAnsi="Cambria" w:cs="Verdana"/>
          <w:sz w:val="24"/>
          <w:szCs w:val="24"/>
          <w:lang w:val="bg-BG"/>
        </w:rPr>
        <w:t xml:space="preserve">Обжалването се извършва по реда на </w:t>
      </w:r>
      <w:proofErr w:type="spellStart"/>
      <w:r w:rsidRPr="00F9658F">
        <w:rPr>
          <w:rFonts w:ascii="Cambria" w:hAnsi="Cambria" w:cs="Verdana"/>
          <w:sz w:val="24"/>
          <w:szCs w:val="24"/>
          <w:lang w:val="bg-BG"/>
        </w:rPr>
        <w:t>Административнопроцесуалния</w:t>
      </w:r>
      <w:proofErr w:type="spellEnd"/>
      <w:r w:rsidRPr="00F9658F">
        <w:rPr>
          <w:rFonts w:ascii="Cambria" w:hAnsi="Cambria" w:cs="Verdana"/>
          <w:sz w:val="24"/>
          <w:szCs w:val="24"/>
          <w:lang w:val="bg-BG"/>
        </w:rPr>
        <w:t xml:space="preserve"> кодекс.</w:t>
      </w:r>
    </w:p>
    <w:p w:rsidR="00423F1F" w:rsidRPr="00CA76C7" w:rsidRDefault="00423F1F" w:rsidP="00CA76C7">
      <w:pPr>
        <w:autoSpaceDE w:val="0"/>
        <w:autoSpaceDN w:val="0"/>
        <w:adjustRightInd w:val="0"/>
        <w:spacing w:after="0" w:line="276" w:lineRule="auto"/>
        <w:rPr>
          <w:rFonts w:ascii="Cambria" w:hAnsi="Cambria" w:cs="Verdana-Bold"/>
          <w:b/>
          <w:bCs/>
          <w:color w:val="FF0000"/>
          <w:sz w:val="24"/>
          <w:szCs w:val="24"/>
          <w:lang w:val="bg-BG"/>
        </w:rPr>
      </w:pPr>
    </w:p>
    <w:p w:rsidR="006A457D" w:rsidRPr="00CA76C7" w:rsidRDefault="006A457D" w:rsidP="00CA76C7">
      <w:pPr>
        <w:spacing w:line="276" w:lineRule="auto"/>
        <w:rPr>
          <w:rFonts w:ascii="Cambria" w:hAnsi="Cambria"/>
          <w:color w:val="FF0000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75"/>
      </w:tblGrid>
      <w:tr w:rsidR="00CA76C7" w:rsidRPr="00CA76C7" w:rsidTr="00423F1F">
        <w:tc>
          <w:tcPr>
            <w:tcW w:w="421" w:type="dxa"/>
            <w:vMerge w:val="restart"/>
          </w:tcPr>
          <w:p w:rsidR="00423F1F" w:rsidRPr="00CA76C7" w:rsidRDefault="00423F1F" w:rsidP="00CA76C7">
            <w:pPr>
              <w:pBdr>
                <w:top w:val="single" w:sz="4" w:space="1" w:color="2E74B5" w:themeColor="accent1" w:themeShade="BF"/>
                <w:bottom w:val="single" w:sz="12" w:space="1" w:color="2E74B5" w:themeColor="accent1" w:themeShade="BF"/>
              </w:pBdr>
              <w:shd w:val="clear" w:color="auto" w:fill="DEEAF6" w:themeFill="accent1" w:themeFillTint="33"/>
              <w:tabs>
                <w:tab w:val="left" w:pos="3156"/>
              </w:tabs>
              <w:spacing w:line="276" w:lineRule="auto"/>
              <w:rPr>
                <w:rFonts w:ascii="Cambria" w:hAnsi="Cambria" w:cs="Verdana-Bold"/>
                <w:b/>
                <w:bCs/>
                <w:sz w:val="56"/>
                <w:szCs w:val="56"/>
                <w:lang w:val="bg-BG"/>
              </w:rPr>
            </w:pPr>
            <w:r w:rsidRPr="00CA76C7">
              <w:rPr>
                <w:rFonts w:ascii="Cambria" w:hAnsi="Cambria" w:cs="Arial"/>
                <w:b/>
                <w:bCs/>
                <w:sz w:val="56"/>
                <w:szCs w:val="56"/>
                <w:lang w:val="bg-BG"/>
              </w:rPr>
              <w:t>!</w:t>
            </w:r>
          </w:p>
        </w:tc>
        <w:tc>
          <w:tcPr>
            <w:tcW w:w="8975" w:type="dxa"/>
          </w:tcPr>
          <w:p w:rsidR="00423F1F" w:rsidRPr="00CA76C7" w:rsidRDefault="00423F1F" w:rsidP="00CA76C7">
            <w:pPr>
              <w:pBdr>
                <w:top w:val="single" w:sz="4" w:space="1" w:color="2E74B5" w:themeColor="accent1" w:themeShade="BF"/>
                <w:bottom w:val="single" w:sz="12" w:space="1" w:color="2E74B5" w:themeColor="accent1" w:themeShade="BF"/>
              </w:pBdr>
              <w:shd w:val="clear" w:color="auto" w:fill="DEEAF6" w:themeFill="accent1" w:themeFillTint="33"/>
              <w:tabs>
                <w:tab w:val="left" w:pos="3156"/>
              </w:tabs>
              <w:spacing w:line="276" w:lineRule="auto"/>
              <w:rPr>
                <w:rFonts w:ascii="Cambria" w:hAnsi="Cambria"/>
                <w:sz w:val="24"/>
                <w:szCs w:val="24"/>
                <w:lang w:val="bg-BG"/>
              </w:rPr>
            </w:pPr>
            <w:r w:rsidRPr="00CA76C7">
              <w:rPr>
                <w:rFonts w:ascii="Cambria" w:hAnsi="Cambria" w:cs="Verdana-Bold"/>
                <w:bCs/>
                <w:sz w:val="24"/>
                <w:szCs w:val="24"/>
                <w:lang w:val="bg-BG"/>
              </w:rPr>
              <w:t>Телефон за връзка – 052/677 016; 052/677 017</w:t>
            </w:r>
            <w:r w:rsidRPr="00CA76C7">
              <w:rPr>
                <w:rFonts w:ascii="Cambria" w:hAnsi="Cambria"/>
                <w:sz w:val="24"/>
                <w:szCs w:val="24"/>
                <w:lang w:val="bg-BG"/>
              </w:rPr>
              <w:tab/>
            </w:r>
          </w:p>
        </w:tc>
      </w:tr>
      <w:tr w:rsidR="00CA76C7" w:rsidRPr="00CA76C7" w:rsidTr="00423F1F">
        <w:tc>
          <w:tcPr>
            <w:tcW w:w="421" w:type="dxa"/>
            <w:vMerge/>
          </w:tcPr>
          <w:p w:rsidR="00423F1F" w:rsidRPr="00CA76C7" w:rsidRDefault="00423F1F" w:rsidP="00CA76C7">
            <w:pPr>
              <w:pBdr>
                <w:top w:val="single" w:sz="4" w:space="1" w:color="2E74B5" w:themeColor="accent1" w:themeShade="BF"/>
                <w:bottom w:val="single" w:sz="12" w:space="1" w:color="2E74B5" w:themeColor="accent1" w:themeShade="BF"/>
              </w:pBdr>
              <w:shd w:val="clear" w:color="auto" w:fill="DEEAF6" w:themeFill="accent1" w:themeFillTint="33"/>
              <w:tabs>
                <w:tab w:val="left" w:pos="3156"/>
              </w:tabs>
              <w:spacing w:line="276" w:lineRule="auto"/>
              <w:rPr>
                <w:rFonts w:ascii="Cambria" w:hAnsi="Cambria" w:cs="Verdana-Bold"/>
                <w:bCs/>
                <w:sz w:val="24"/>
                <w:szCs w:val="24"/>
                <w:lang w:val="bg-BG"/>
              </w:rPr>
            </w:pPr>
          </w:p>
        </w:tc>
        <w:tc>
          <w:tcPr>
            <w:tcW w:w="8975" w:type="dxa"/>
          </w:tcPr>
          <w:p w:rsidR="00423F1F" w:rsidRPr="00CA76C7" w:rsidRDefault="00423F1F" w:rsidP="00CA76C7">
            <w:pPr>
              <w:pBdr>
                <w:top w:val="single" w:sz="4" w:space="1" w:color="2E74B5" w:themeColor="accent1" w:themeShade="BF"/>
                <w:bottom w:val="single" w:sz="12" w:space="1" w:color="2E74B5" w:themeColor="accent1" w:themeShade="BF"/>
              </w:pBdr>
              <w:shd w:val="clear" w:color="auto" w:fill="DEEAF6" w:themeFill="accent1" w:themeFillTint="33"/>
              <w:tabs>
                <w:tab w:val="left" w:pos="3156"/>
              </w:tabs>
              <w:spacing w:line="276" w:lineRule="auto"/>
              <w:rPr>
                <w:rFonts w:ascii="Cambria" w:hAnsi="Cambria"/>
                <w:sz w:val="24"/>
                <w:szCs w:val="24"/>
                <w:lang w:val="bg-BG"/>
              </w:rPr>
            </w:pPr>
            <w:r w:rsidRPr="00CA76C7">
              <w:rPr>
                <w:rFonts w:ascii="Cambria" w:hAnsi="Cambria" w:cs="Verdana-Bold"/>
                <w:bCs/>
                <w:sz w:val="24"/>
                <w:szCs w:val="24"/>
                <w:lang w:val="bg-BG"/>
              </w:rPr>
              <w:t>Ел. адрес за предложения във връзка с услугата – sdo@mu-varna.bg</w:t>
            </w:r>
          </w:p>
        </w:tc>
      </w:tr>
    </w:tbl>
    <w:p w:rsidR="006A457D" w:rsidRPr="00CA76C7" w:rsidRDefault="006A457D" w:rsidP="00CA76C7">
      <w:pPr>
        <w:spacing w:line="276" w:lineRule="auto"/>
        <w:rPr>
          <w:rFonts w:ascii="Cambria" w:hAnsi="Cambria"/>
          <w:color w:val="FF0000"/>
          <w:sz w:val="24"/>
          <w:szCs w:val="24"/>
          <w:lang w:val="bg-BG"/>
        </w:rPr>
      </w:pPr>
    </w:p>
    <w:p w:rsidR="006A457D" w:rsidRPr="00CA76C7" w:rsidRDefault="006A457D" w:rsidP="00CA76C7">
      <w:pPr>
        <w:spacing w:line="276" w:lineRule="auto"/>
        <w:rPr>
          <w:rFonts w:ascii="Cambria" w:hAnsi="Cambria"/>
          <w:color w:val="FF0000"/>
          <w:sz w:val="24"/>
          <w:szCs w:val="24"/>
          <w:lang w:val="bg-BG"/>
        </w:rPr>
      </w:pPr>
    </w:p>
    <w:sectPr w:rsidR="006A457D" w:rsidRPr="00CA76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497"/>
    <w:multiLevelType w:val="hybridMultilevel"/>
    <w:tmpl w:val="DC9602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C08FF"/>
    <w:multiLevelType w:val="hybridMultilevel"/>
    <w:tmpl w:val="C780F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0024"/>
    <w:multiLevelType w:val="hybridMultilevel"/>
    <w:tmpl w:val="6A524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75BAD"/>
    <w:multiLevelType w:val="hybridMultilevel"/>
    <w:tmpl w:val="79F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368ED"/>
    <w:multiLevelType w:val="hybridMultilevel"/>
    <w:tmpl w:val="0D3028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D52441A"/>
    <w:multiLevelType w:val="hybridMultilevel"/>
    <w:tmpl w:val="BEAED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7D"/>
    <w:rsid w:val="00011625"/>
    <w:rsid w:val="0003241B"/>
    <w:rsid w:val="00096CD3"/>
    <w:rsid w:val="00101C41"/>
    <w:rsid w:val="00110A27"/>
    <w:rsid w:val="00116408"/>
    <w:rsid w:val="001321EA"/>
    <w:rsid w:val="00143065"/>
    <w:rsid w:val="001564A9"/>
    <w:rsid w:val="0018260C"/>
    <w:rsid w:val="001C2DB4"/>
    <w:rsid w:val="001C39BB"/>
    <w:rsid w:val="0028366F"/>
    <w:rsid w:val="00295738"/>
    <w:rsid w:val="002D23AE"/>
    <w:rsid w:val="002D500B"/>
    <w:rsid w:val="00303A01"/>
    <w:rsid w:val="0030455E"/>
    <w:rsid w:val="00320ABB"/>
    <w:rsid w:val="004162D1"/>
    <w:rsid w:val="00423F1F"/>
    <w:rsid w:val="00424085"/>
    <w:rsid w:val="004240B4"/>
    <w:rsid w:val="004805AC"/>
    <w:rsid w:val="00552178"/>
    <w:rsid w:val="005D209D"/>
    <w:rsid w:val="00611821"/>
    <w:rsid w:val="00662111"/>
    <w:rsid w:val="006A457D"/>
    <w:rsid w:val="006D2A67"/>
    <w:rsid w:val="00703865"/>
    <w:rsid w:val="00767B12"/>
    <w:rsid w:val="00837310"/>
    <w:rsid w:val="008426BC"/>
    <w:rsid w:val="0099660C"/>
    <w:rsid w:val="00A042EC"/>
    <w:rsid w:val="00A940F2"/>
    <w:rsid w:val="00AA5D5B"/>
    <w:rsid w:val="00AC05CD"/>
    <w:rsid w:val="00B31F66"/>
    <w:rsid w:val="00B3311D"/>
    <w:rsid w:val="00B54F2E"/>
    <w:rsid w:val="00BC61B9"/>
    <w:rsid w:val="00C51D34"/>
    <w:rsid w:val="00C610E9"/>
    <w:rsid w:val="00C969FB"/>
    <w:rsid w:val="00CA76C7"/>
    <w:rsid w:val="00CC4A31"/>
    <w:rsid w:val="00D80470"/>
    <w:rsid w:val="00DA7FC4"/>
    <w:rsid w:val="00DF7F7A"/>
    <w:rsid w:val="00E23767"/>
    <w:rsid w:val="00E6551B"/>
    <w:rsid w:val="00E805BE"/>
    <w:rsid w:val="00E834E2"/>
    <w:rsid w:val="00EF603A"/>
    <w:rsid w:val="00F164BF"/>
    <w:rsid w:val="00F30DF4"/>
    <w:rsid w:val="00F447A2"/>
    <w:rsid w:val="00F9658F"/>
    <w:rsid w:val="00FC03CA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B0035-6968-4A6E-B300-D9A57930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57D"/>
    <w:pPr>
      <w:ind w:left="720"/>
      <w:contextualSpacing/>
    </w:pPr>
  </w:style>
  <w:style w:type="table" w:styleId="TableGrid">
    <w:name w:val="Table Grid"/>
    <w:basedOn w:val="TableNormal"/>
    <w:uiPriority w:val="39"/>
    <w:rsid w:val="0042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Костадинова Иванова-Кирова</dc:creator>
  <cp:keywords/>
  <dc:description/>
  <cp:lastModifiedBy>Мария Костадинова Иванова-Кирова</cp:lastModifiedBy>
  <cp:revision>47</cp:revision>
  <dcterms:created xsi:type="dcterms:W3CDTF">2019-02-08T06:33:00Z</dcterms:created>
  <dcterms:modified xsi:type="dcterms:W3CDTF">2019-05-17T12:19:00Z</dcterms:modified>
</cp:coreProperties>
</file>